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81" w:rsidRDefault="00483381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8A675D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2991485" cy="793115"/>
            <wp:effectExtent l="19050" t="0" r="0" b="0"/>
            <wp:docPr id="1" name="Рисунок 1" descr="C:\Users\Александр\Desktop\Фирменный стиль\Логотип\Логотип_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ирменный стиль\Логотип\Логотип_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B93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8A675D" w:rsidRDefault="004B5663" w:rsidP="008A6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902955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  <w:r w:rsidRPr="00902955">
        <w:rPr>
          <w:rStyle w:val="a5"/>
          <w:color w:val="000000"/>
        </w:rPr>
        <w:t>УТВЕРЖДЕНО</w:t>
      </w:r>
    </w:p>
    <w:p w:rsidR="004B5663" w:rsidRPr="00902955" w:rsidRDefault="004B5663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Общим</w:t>
      </w:r>
      <w:r w:rsidRPr="00D71FAC">
        <w:rPr>
          <w:color w:val="000000"/>
        </w:rPr>
        <w:t xml:space="preserve"> </w:t>
      </w:r>
      <w:r>
        <w:rPr>
          <w:color w:val="000000"/>
        </w:rPr>
        <w:t xml:space="preserve">собранием членов </w:t>
      </w:r>
      <w:r w:rsidR="008A675D">
        <w:rPr>
          <w:color w:val="000000"/>
        </w:rPr>
        <w:t>СРО «Союз</w:t>
      </w:r>
      <w:r w:rsidRPr="00902955">
        <w:rPr>
          <w:color w:val="000000"/>
        </w:rPr>
        <w:t>проект</w:t>
      </w:r>
      <w:r w:rsidR="008A675D">
        <w:rPr>
          <w:color w:val="000000"/>
        </w:rPr>
        <w:t>»</w:t>
      </w:r>
    </w:p>
    <w:p w:rsidR="004B5663" w:rsidRDefault="00C42F66" w:rsidP="004B5663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Протокол № 2 от 24.05</w:t>
      </w:r>
      <w:r w:rsidR="00757CB2">
        <w:rPr>
          <w:color w:val="000000"/>
        </w:rPr>
        <w:t>.2017</w:t>
      </w:r>
      <w:r w:rsidR="004B5663">
        <w:rPr>
          <w:color w:val="000000"/>
        </w:rPr>
        <w:t>г.</w:t>
      </w: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Pr="006D63EC" w:rsidRDefault="00BA60A2" w:rsidP="00BA60A2">
      <w:pPr>
        <w:pStyle w:val="a4"/>
        <w:spacing w:before="0" w:beforeAutospacing="0" w:after="12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П</w:t>
      </w:r>
      <w:r w:rsidR="00176217">
        <w:rPr>
          <w:rStyle w:val="a5"/>
          <w:color w:val="000000"/>
          <w:sz w:val="40"/>
          <w:szCs w:val="40"/>
        </w:rPr>
        <w:t>ОЛОЖЕНИЕ</w:t>
      </w:r>
    </w:p>
    <w:p w:rsidR="00BA60A2" w:rsidRDefault="00CF14D6" w:rsidP="00BA60A2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000000"/>
          <w:sz w:val="36"/>
          <w:szCs w:val="36"/>
        </w:rPr>
      </w:pPr>
      <w:r>
        <w:rPr>
          <w:rStyle w:val="a6"/>
          <w:b/>
          <w:bCs/>
          <w:color w:val="000000"/>
          <w:sz w:val="36"/>
          <w:szCs w:val="36"/>
        </w:rPr>
        <w:t>о Правлении</w:t>
      </w:r>
      <w:r w:rsidR="00176217">
        <w:rPr>
          <w:rStyle w:val="a6"/>
          <w:b/>
          <w:bCs/>
          <w:color w:val="000000"/>
          <w:sz w:val="36"/>
          <w:szCs w:val="36"/>
        </w:rPr>
        <w:t xml:space="preserve"> СРО «Союзпроект» </w:t>
      </w: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jc w:val="center"/>
      </w:pPr>
    </w:p>
    <w:p w:rsidR="00757CB2" w:rsidRDefault="00757CB2" w:rsidP="00757CB2">
      <w:pPr>
        <w:jc w:val="center"/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Pr="003246DB" w:rsidRDefault="004B5663" w:rsidP="00BB5A6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</w:p>
    <w:p w:rsidR="004B5663" w:rsidRPr="00DD0C37" w:rsidRDefault="004B5663" w:rsidP="004B566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4B56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5663" w:rsidRDefault="004B5663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57CB2" w:rsidRDefault="00757CB2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A60A2" w:rsidRDefault="00BA60A2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Default="006F460A" w:rsidP="00757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460A" w:rsidRPr="006F460A" w:rsidRDefault="006F460A" w:rsidP="006F460A">
      <w:pPr>
        <w:pStyle w:val="ad"/>
        <w:numPr>
          <w:ilvl w:val="0"/>
          <w:numId w:val="25"/>
        </w:numPr>
        <w:jc w:val="both"/>
        <w:rPr>
          <w:rStyle w:val="a5"/>
          <w:rFonts w:ascii="Times New Roman" w:hAnsi="Times New Roman" w:cs="Times New Roman"/>
          <w:bCs w:val="0"/>
        </w:rPr>
      </w:pPr>
      <w:r w:rsidRPr="006F460A">
        <w:rPr>
          <w:rStyle w:val="a5"/>
          <w:rFonts w:ascii="Times New Roman" w:hAnsi="Times New Roman" w:cs="Times New Roman"/>
          <w:color w:val="000000"/>
        </w:rPr>
        <w:lastRenderedPageBreak/>
        <w:t>Общие положения</w:t>
      </w:r>
    </w:p>
    <w:p w:rsidR="006F460A" w:rsidRDefault="006F460A" w:rsidP="006F460A">
      <w:pPr>
        <w:pStyle w:val="ad"/>
        <w:jc w:val="both"/>
        <w:rPr>
          <w:rFonts w:ascii="Times New Roman" w:hAnsi="Times New Roman" w:cs="Times New Roman"/>
        </w:rPr>
      </w:pPr>
    </w:p>
    <w:p w:rsidR="00CF14D6" w:rsidRPr="00CF14D6" w:rsidRDefault="006F460A" w:rsidP="00CF14D6">
      <w:pPr>
        <w:pStyle w:val="ad"/>
        <w:ind w:firstLine="360"/>
        <w:jc w:val="both"/>
        <w:rPr>
          <w:rFonts w:ascii="Times New Roman" w:hAnsi="Times New Roman" w:cs="Times New Roman"/>
        </w:rPr>
      </w:pPr>
      <w:r w:rsidRPr="00CF14D6">
        <w:rPr>
          <w:rFonts w:ascii="Times New Roman" w:hAnsi="Times New Roman" w:cs="Times New Roman"/>
        </w:rPr>
        <w:t xml:space="preserve">1.1.Настоящее Положение разработано в соответствии с Градостроительным кодексом Российской Федерации, Федеральным законом от 1 декабря 2007 года № 315-ФЗ «О саморегулируемых организациях», уставом СРО «Союзпроект» (далее также – саморегулируемая организация) и определяет </w:t>
      </w:r>
      <w:r w:rsidR="00CF14D6" w:rsidRPr="00CF14D6">
        <w:rPr>
          <w:rFonts w:ascii="Times New Roman" w:hAnsi="Times New Roman" w:cs="Times New Roman"/>
          <w:color w:val="000000"/>
        </w:rPr>
        <w:t>компетенцию Правления СРО «Союзпроект», порядок избрания и досрочного прекращения полномочий его членов, порядок принятия решений Правлением СРО «Союзпроект».</w:t>
      </w:r>
    </w:p>
    <w:p w:rsidR="00CF14D6" w:rsidRDefault="006F460A" w:rsidP="00CF14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57CB2">
        <w:rPr>
          <w:rFonts w:ascii="Times New Roman" w:hAnsi="Times New Roman" w:cs="Times New Roman"/>
          <w:color w:val="000000"/>
        </w:rPr>
        <w:t>1.2.</w:t>
      </w:r>
      <w:r w:rsidRPr="00757CB2"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</w:rPr>
        <w:t>ебования настоящего Положения</w:t>
      </w:r>
      <w:r w:rsidRPr="00757CB2">
        <w:rPr>
          <w:rFonts w:ascii="Times New Roman" w:eastAsia="Times New Roman" w:hAnsi="Times New Roman" w:cs="Times New Roman"/>
        </w:rPr>
        <w:t xml:space="preserve"> обязательны для соблюдения всеми членами СРО</w:t>
      </w:r>
      <w:r>
        <w:rPr>
          <w:rFonts w:ascii="Times New Roman" w:eastAsia="Times New Roman" w:hAnsi="Times New Roman" w:cs="Times New Roman"/>
        </w:rPr>
        <w:t xml:space="preserve"> «Союзпроект»</w:t>
      </w:r>
      <w:r w:rsidRPr="00757CB2">
        <w:rPr>
          <w:rFonts w:ascii="Times New Roman" w:eastAsia="Times New Roman" w:hAnsi="Times New Roman" w:cs="Times New Roman"/>
        </w:rPr>
        <w:t>, органами управления, специализирова</w:t>
      </w:r>
      <w:r>
        <w:rPr>
          <w:rFonts w:ascii="Times New Roman" w:eastAsia="Times New Roman" w:hAnsi="Times New Roman" w:cs="Times New Roman"/>
        </w:rPr>
        <w:t>нными органами и работниками саморегулируемой организации</w:t>
      </w:r>
      <w:r w:rsidRPr="00757CB2">
        <w:rPr>
          <w:rFonts w:ascii="Times New Roman" w:eastAsia="Times New Roman" w:hAnsi="Times New Roman" w:cs="Times New Roman"/>
        </w:rPr>
        <w:t>.</w:t>
      </w:r>
    </w:p>
    <w:p w:rsidR="00CF14D6" w:rsidRPr="008944C2" w:rsidRDefault="00CF14D6" w:rsidP="00CF14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44C2">
        <w:rPr>
          <w:rFonts w:ascii="Times New Roman" w:eastAsia="Times New Roman" w:hAnsi="Times New Roman" w:cs="Times New Roman"/>
        </w:rPr>
        <w:t>1.3.</w:t>
      </w:r>
      <w:r w:rsidRPr="008944C2">
        <w:rPr>
          <w:rFonts w:ascii="Times New Roman" w:hAnsi="Times New Roman" w:cs="Times New Roman"/>
          <w:color w:val="000000"/>
        </w:rPr>
        <w:t xml:space="preserve">Правление </w:t>
      </w:r>
      <w:r w:rsidRPr="008944C2">
        <w:rPr>
          <w:rFonts w:ascii="Times New Roman" w:hAnsi="Times New Roman" w:cs="Times New Roman"/>
        </w:rPr>
        <w:t>СРО «Союзпроект»</w:t>
      </w:r>
      <w:r w:rsidRPr="008944C2">
        <w:rPr>
          <w:rFonts w:ascii="Times New Roman" w:hAnsi="Times New Roman" w:cs="Times New Roman"/>
          <w:color w:val="000000"/>
        </w:rPr>
        <w:t xml:space="preserve"> является </w:t>
      </w:r>
      <w:r w:rsidRPr="008944C2">
        <w:rPr>
          <w:rStyle w:val="a6"/>
          <w:rFonts w:ascii="Times New Roman" w:hAnsi="Times New Roman" w:cs="Times New Roman"/>
          <w:color w:val="000000"/>
        </w:rPr>
        <w:t>постоянно действующим коллегиальным</w:t>
      </w:r>
      <w:r w:rsidRPr="008944C2">
        <w:rPr>
          <w:rFonts w:ascii="Times New Roman" w:hAnsi="Times New Roman" w:cs="Times New Roman"/>
          <w:color w:val="000000"/>
        </w:rPr>
        <w:t xml:space="preserve"> </w:t>
      </w:r>
      <w:r w:rsidRPr="008944C2">
        <w:rPr>
          <w:rStyle w:val="a6"/>
          <w:rFonts w:ascii="Times New Roman" w:hAnsi="Times New Roman" w:cs="Times New Roman"/>
          <w:color w:val="000000"/>
        </w:rPr>
        <w:t>органом управления</w:t>
      </w:r>
      <w:r w:rsidRPr="008944C2">
        <w:rPr>
          <w:rFonts w:ascii="Times New Roman" w:hAnsi="Times New Roman" w:cs="Times New Roman"/>
          <w:i/>
          <w:color w:val="000000"/>
        </w:rPr>
        <w:t xml:space="preserve"> </w:t>
      </w:r>
      <w:r w:rsidRPr="008944C2">
        <w:rPr>
          <w:rFonts w:ascii="Times New Roman" w:hAnsi="Times New Roman" w:cs="Times New Roman"/>
          <w:color w:val="000000"/>
        </w:rPr>
        <w:t>саморегулируемой организации.</w:t>
      </w:r>
    </w:p>
    <w:p w:rsidR="00F612CC" w:rsidRDefault="00CF14D6" w:rsidP="00F612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944C2">
        <w:rPr>
          <w:rFonts w:ascii="Times New Roman" w:hAnsi="Times New Roman" w:cs="Times New Roman"/>
          <w:color w:val="000000"/>
        </w:rPr>
        <w:t>1.4.</w:t>
      </w:r>
      <w:r w:rsidR="007E7205">
        <w:rPr>
          <w:rFonts w:ascii="Times New Roman" w:hAnsi="Times New Roman" w:cs="Times New Roman"/>
          <w:color w:val="000000"/>
        </w:rPr>
        <w:t xml:space="preserve">Правление </w:t>
      </w:r>
      <w:r w:rsidR="007E7205" w:rsidRPr="008944C2">
        <w:rPr>
          <w:rFonts w:ascii="Times New Roman" w:hAnsi="Times New Roman" w:cs="Times New Roman"/>
        </w:rPr>
        <w:t>СРО «Союзпроект»</w:t>
      </w:r>
      <w:r w:rsidR="007E7205">
        <w:rPr>
          <w:rFonts w:ascii="Times New Roman" w:hAnsi="Times New Roman" w:cs="Times New Roman"/>
          <w:color w:val="000000"/>
        </w:rPr>
        <w:t xml:space="preserve"> </w:t>
      </w:r>
      <w:r w:rsidRPr="008944C2">
        <w:rPr>
          <w:rFonts w:ascii="Times New Roman" w:hAnsi="Times New Roman" w:cs="Times New Roman"/>
          <w:color w:val="000000"/>
        </w:rPr>
        <w:t xml:space="preserve">осуществляет </w:t>
      </w:r>
      <w:r w:rsidRPr="008944C2">
        <w:rPr>
          <w:rStyle w:val="a6"/>
          <w:rFonts w:ascii="Times New Roman" w:hAnsi="Times New Roman" w:cs="Times New Roman"/>
          <w:i w:val="0"/>
          <w:color w:val="000000"/>
        </w:rPr>
        <w:t>руководство текущей деятельностью</w:t>
      </w:r>
      <w:r w:rsidR="007E7205">
        <w:rPr>
          <w:rFonts w:ascii="Times New Roman" w:hAnsi="Times New Roman" w:cs="Times New Roman"/>
          <w:color w:val="000000"/>
        </w:rPr>
        <w:t xml:space="preserve"> </w:t>
      </w:r>
      <w:r w:rsidR="007E7205" w:rsidRPr="008944C2">
        <w:rPr>
          <w:rFonts w:ascii="Times New Roman" w:hAnsi="Times New Roman" w:cs="Times New Roman"/>
          <w:color w:val="000000"/>
        </w:rPr>
        <w:t>саморегулируемой организации</w:t>
      </w:r>
      <w:r w:rsidRPr="008944C2">
        <w:rPr>
          <w:rFonts w:ascii="Times New Roman" w:hAnsi="Times New Roman" w:cs="Times New Roman"/>
          <w:color w:val="000000"/>
        </w:rPr>
        <w:t xml:space="preserve"> и подотчетно О</w:t>
      </w:r>
      <w:r w:rsidR="007E7205">
        <w:rPr>
          <w:rFonts w:ascii="Times New Roman" w:hAnsi="Times New Roman" w:cs="Times New Roman"/>
          <w:color w:val="000000"/>
        </w:rPr>
        <w:t xml:space="preserve">бщему собранию членов </w:t>
      </w:r>
      <w:r w:rsidR="007E7205" w:rsidRPr="008944C2">
        <w:rPr>
          <w:rFonts w:ascii="Times New Roman" w:hAnsi="Times New Roman" w:cs="Times New Roman"/>
        </w:rPr>
        <w:t>СРО «Союзпроект»</w:t>
      </w:r>
      <w:r w:rsidRPr="008944C2">
        <w:rPr>
          <w:rFonts w:ascii="Times New Roman" w:hAnsi="Times New Roman" w:cs="Times New Roman"/>
          <w:color w:val="000000"/>
        </w:rPr>
        <w:t>. </w:t>
      </w:r>
    </w:p>
    <w:p w:rsidR="002A4C2B" w:rsidRPr="00DF4339" w:rsidRDefault="002A4C2B" w:rsidP="002A4C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F4339">
        <w:rPr>
          <w:rFonts w:ascii="Times New Roman" w:hAnsi="Times New Roman" w:cs="Times New Roman"/>
          <w:color w:val="000000"/>
        </w:rPr>
        <w:t>1.5.Саморегулируемая организация не вправе осуществлять выплату вознаграждения членам Правления СРО «Союзпроект» за выполнени</w:t>
      </w:r>
      <w:r w:rsidR="00DF4339" w:rsidRPr="00DF4339">
        <w:rPr>
          <w:rFonts w:ascii="Times New Roman" w:hAnsi="Times New Roman" w:cs="Times New Roman"/>
          <w:color w:val="000000"/>
        </w:rPr>
        <w:t>е ими функций, связанных с членством в Правлении СРО «Союзпроект»</w:t>
      </w:r>
      <w:r w:rsidRPr="00DF4339">
        <w:rPr>
          <w:rFonts w:ascii="Times New Roman" w:hAnsi="Times New Roman" w:cs="Times New Roman"/>
          <w:color w:val="000000"/>
        </w:rPr>
        <w:t>.</w:t>
      </w:r>
    </w:p>
    <w:p w:rsidR="00E732DA" w:rsidRPr="008944C2" w:rsidRDefault="00E732DA" w:rsidP="00DF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D558E" w:rsidRPr="007E7205" w:rsidRDefault="007E7205" w:rsidP="00CD558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Cs w:val="0"/>
        </w:rPr>
      </w:pPr>
      <w:r>
        <w:rPr>
          <w:rStyle w:val="a5"/>
          <w:rFonts w:ascii="Times New Roman" w:hAnsi="Times New Roman" w:cs="Times New Roman"/>
          <w:color w:val="000000"/>
        </w:rPr>
        <w:t>Компетенция Правления СРО «Союзпроект»</w:t>
      </w:r>
      <w:r w:rsidR="00CD558E">
        <w:rPr>
          <w:rStyle w:val="a5"/>
          <w:rFonts w:ascii="Times New Roman" w:hAnsi="Times New Roman" w:cs="Times New Roman"/>
          <w:color w:val="000000"/>
        </w:rPr>
        <w:t xml:space="preserve"> </w:t>
      </w:r>
    </w:p>
    <w:p w:rsidR="007E7205" w:rsidRDefault="007E7205" w:rsidP="007E72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a5"/>
          <w:rFonts w:ascii="Times New Roman" w:eastAsia="Times New Roman" w:hAnsi="Times New Roman" w:cs="Times New Roman"/>
          <w:bCs w:val="0"/>
        </w:rPr>
      </w:pPr>
    </w:p>
    <w:p w:rsidR="007E7205" w:rsidRPr="008F331D" w:rsidRDefault="007E7205" w:rsidP="007E72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8F331D">
        <w:rPr>
          <w:rStyle w:val="a5"/>
          <w:rFonts w:ascii="Times New Roman" w:eastAsia="Times New Roman" w:hAnsi="Times New Roman" w:cs="Times New Roman"/>
          <w:b w:val="0"/>
          <w:bCs w:val="0"/>
        </w:rPr>
        <w:t>2.1.</w:t>
      </w:r>
      <w:r w:rsidR="00F612CC" w:rsidRPr="008F331D">
        <w:rPr>
          <w:rFonts w:ascii="Times New Roman" w:hAnsi="Times New Roman" w:cs="Times New Roman"/>
          <w:color w:val="000000"/>
        </w:rPr>
        <w:t xml:space="preserve">К компетенции </w:t>
      </w:r>
      <w:r w:rsidRPr="008F331D">
        <w:rPr>
          <w:rFonts w:ascii="Times New Roman" w:hAnsi="Times New Roman" w:cs="Times New Roman"/>
          <w:color w:val="000000"/>
        </w:rPr>
        <w:t xml:space="preserve">Правления </w:t>
      </w:r>
      <w:r w:rsidRPr="008F331D">
        <w:rPr>
          <w:rFonts w:ascii="Times New Roman" w:hAnsi="Times New Roman" w:cs="Times New Roman"/>
        </w:rPr>
        <w:t>СРО «Союзпроект»</w:t>
      </w:r>
      <w:r w:rsidR="00F612CC" w:rsidRPr="008F331D">
        <w:rPr>
          <w:rFonts w:ascii="Times New Roman" w:hAnsi="Times New Roman" w:cs="Times New Roman"/>
          <w:color w:val="000000"/>
        </w:rPr>
        <w:t xml:space="preserve"> относится:</w:t>
      </w:r>
    </w:p>
    <w:p w:rsidR="007E7205" w:rsidRPr="008F331D" w:rsidRDefault="007E7205" w:rsidP="007E72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F331D">
        <w:rPr>
          <w:rFonts w:ascii="Times New Roman" w:hAnsi="Times New Roman" w:cs="Times New Roman"/>
          <w:color w:val="000000"/>
        </w:rPr>
        <w:t>1) утверждение стандартов и правил,</w:t>
      </w:r>
      <w:r w:rsidR="000643C4">
        <w:rPr>
          <w:rFonts w:ascii="Times New Roman" w:hAnsi="Times New Roman" w:cs="Times New Roman"/>
          <w:color w:val="000000"/>
        </w:rPr>
        <w:t xml:space="preserve"> а также иных внутренних документов</w:t>
      </w:r>
      <w:r w:rsidR="000643C4" w:rsidRPr="000643C4">
        <w:rPr>
          <w:rFonts w:ascii="Times New Roman" w:hAnsi="Times New Roman" w:cs="Times New Roman"/>
          <w:color w:val="000000"/>
        </w:rPr>
        <w:t xml:space="preserve"> </w:t>
      </w:r>
      <w:r w:rsidR="000643C4" w:rsidRPr="008F331D">
        <w:rPr>
          <w:rFonts w:ascii="Times New Roman" w:hAnsi="Times New Roman" w:cs="Times New Roman"/>
          <w:color w:val="000000"/>
        </w:rPr>
        <w:t>саморегулируемой организации</w:t>
      </w:r>
      <w:r w:rsidR="000643C4">
        <w:rPr>
          <w:rFonts w:ascii="Times New Roman" w:hAnsi="Times New Roman" w:cs="Times New Roman"/>
          <w:color w:val="000000"/>
        </w:rPr>
        <w:t>, утверждение которых не отнесено к исключительной компетенции</w:t>
      </w:r>
      <w:r w:rsidR="000643C4" w:rsidRPr="000643C4">
        <w:rPr>
          <w:rFonts w:ascii="Times New Roman" w:hAnsi="Times New Roman" w:cs="Times New Roman"/>
          <w:color w:val="000000"/>
        </w:rPr>
        <w:t xml:space="preserve"> </w:t>
      </w:r>
      <w:r w:rsidR="000643C4" w:rsidRPr="008F331D">
        <w:rPr>
          <w:rFonts w:ascii="Times New Roman" w:hAnsi="Times New Roman" w:cs="Times New Roman"/>
          <w:color w:val="000000"/>
        </w:rPr>
        <w:t>Общего собрания членов СРО «Союзпроект»</w:t>
      </w:r>
      <w:r w:rsidR="000643C4">
        <w:rPr>
          <w:rFonts w:ascii="Times New Roman" w:hAnsi="Times New Roman" w:cs="Times New Roman"/>
          <w:color w:val="000000"/>
        </w:rPr>
        <w:t xml:space="preserve">, внесение </w:t>
      </w:r>
      <w:r w:rsidRPr="008F331D">
        <w:rPr>
          <w:rFonts w:ascii="Times New Roman" w:hAnsi="Times New Roman" w:cs="Times New Roman"/>
          <w:color w:val="000000"/>
        </w:rPr>
        <w:t>изменений</w:t>
      </w:r>
      <w:r w:rsidR="000643C4">
        <w:rPr>
          <w:rFonts w:ascii="Times New Roman" w:hAnsi="Times New Roman" w:cs="Times New Roman"/>
          <w:color w:val="000000"/>
        </w:rPr>
        <w:t xml:space="preserve"> в такие документы</w:t>
      </w:r>
      <w:r w:rsidRPr="008F331D">
        <w:rPr>
          <w:rFonts w:ascii="Times New Roman" w:hAnsi="Times New Roman" w:cs="Times New Roman"/>
          <w:color w:val="000000"/>
        </w:rPr>
        <w:t>;</w:t>
      </w:r>
    </w:p>
    <w:p w:rsidR="007E7205" w:rsidRPr="008F331D" w:rsidRDefault="007E7205" w:rsidP="007E72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F331D">
        <w:rPr>
          <w:rFonts w:ascii="Times New Roman" w:hAnsi="Times New Roman" w:cs="Times New Roman"/>
          <w:color w:val="000000"/>
        </w:rPr>
        <w:t>2) создание специализированных органов саморегулируемой организации, утверждение положений о них и правил осуществления ими деятельности;</w:t>
      </w:r>
    </w:p>
    <w:p w:rsidR="007E7205" w:rsidRPr="008F331D" w:rsidRDefault="007E7205" w:rsidP="007E72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F331D">
        <w:rPr>
          <w:rFonts w:ascii="Times New Roman" w:hAnsi="Times New Roman" w:cs="Times New Roman"/>
          <w:color w:val="000000"/>
        </w:rPr>
        <w:t xml:space="preserve">3) назначение аудиторской организации для проверки ведения  бухгалтерского учета и финансовой (бухгалтерской) отчетности саморегулируемой организации, принятие решений о проведении проверок </w:t>
      </w:r>
      <w:r w:rsidR="0090765C" w:rsidRPr="008F331D">
        <w:rPr>
          <w:rFonts w:ascii="Times New Roman" w:hAnsi="Times New Roman" w:cs="Times New Roman"/>
          <w:color w:val="000000"/>
        </w:rPr>
        <w:t>деятельности Директора СРО «Союзпроект»</w:t>
      </w:r>
      <w:r w:rsidRPr="008F331D">
        <w:rPr>
          <w:rFonts w:ascii="Times New Roman" w:hAnsi="Times New Roman" w:cs="Times New Roman"/>
          <w:color w:val="000000"/>
        </w:rPr>
        <w:t>;</w:t>
      </w:r>
    </w:p>
    <w:p w:rsidR="0090765C" w:rsidRPr="008F331D" w:rsidRDefault="007E7205" w:rsidP="009076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8F331D">
        <w:rPr>
          <w:rFonts w:ascii="Times New Roman" w:hAnsi="Times New Roman" w:cs="Times New Roman"/>
          <w:color w:val="000000"/>
        </w:rPr>
        <w:t>4) </w:t>
      </w:r>
      <w:r w:rsidR="0090765C" w:rsidRPr="008F331D">
        <w:rPr>
          <w:rFonts w:ascii="Times New Roman" w:hAnsi="Times New Roman" w:cs="Times New Roman"/>
          <w:color w:val="000000"/>
        </w:rPr>
        <w:t>представление О</w:t>
      </w:r>
      <w:r w:rsidRPr="008F331D">
        <w:rPr>
          <w:rFonts w:ascii="Times New Roman" w:hAnsi="Times New Roman" w:cs="Times New Roman"/>
          <w:color w:val="000000"/>
        </w:rPr>
        <w:t>бщему собранию чле</w:t>
      </w:r>
      <w:r w:rsidR="0090765C" w:rsidRPr="008F331D">
        <w:rPr>
          <w:rFonts w:ascii="Times New Roman" w:hAnsi="Times New Roman" w:cs="Times New Roman"/>
          <w:color w:val="000000"/>
        </w:rPr>
        <w:t>нов СРО «Союзпроект»</w:t>
      </w:r>
      <w:r w:rsidRPr="008F331D">
        <w:rPr>
          <w:rFonts w:ascii="Times New Roman" w:hAnsi="Times New Roman" w:cs="Times New Roman"/>
          <w:color w:val="000000"/>
        </w:rPr>
        <w:t xml:space="preserve"> кандидата либо кандидатов для назначения на долж</w:t>
      </w:r>
      <w:r w:rsidR="0090765C" w:rsidRPr="008F331D">
        <w:rPr>
          <w:rFonts w:ascii="Times New Roman" w:hAnsi="Times New Roman" w:cs="Times New Roman"/>
          <w:color w:val="000000"/>
        </w:rPr>
        <w:t>ность Директора СРО «Союзпроект»</w:t>
      </w:r>
      <w:r w:rsidRPr="008F331D">
        <w:rPr>
          <w:rFonts w:ascii="Times New Roman" w:hAnsi="Times New Roman" w:cs="Times New Roman"/>
          <w:color w:val="000000"/>
        </w:rPr>
        <w:t>;</w:t>
      </w:r>
    </w:p>
    <w:p w:rsidR="007E7205" w:rsidRPr="008F331D" w:rsidRDefault="00C42F66" w:rsidP="007E72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E7205" w:rsidRPr="008F331D">
        <w:rPr>
          <w:rFonts w:ascii="Times New Roman" w:hAnsi="Times New Roman" w:cs="Times New Roman"/>
          <w:color w:val="000000"/>
        </w:rPr>
        <w:t>) принятие решения о приеме</w:t>
      </w:r>
      <w:r w:rsidR="0090765C" w:rsidRPr="008F331D">
        <w:rPr>
          <w:rFonts w:ascii="Times New Roman" w:hAnsi="Times New Roman" w:cs="Times New Roman"/>
          <w:color w:val="000000"/>
        </w:rPr>
        <w:t xml:space="preserve"> (об отказе в приеме)</w:t>
      </w:r>
      <w:r w:rsidR="007E7205" w:rsidRPr="008F331D">
        <w:rPr>
          <w:rFonts w:ascii="Times New Roman" w:hAnsi="Times New Roman" w:cs="Times New Roman"/>
          <w:color w:val="000000"/>
        </w:rPr>
        <w:t xml:space="preserve"> в чл</w:t>
      </w:r>
      <w:r w:rsidR="0090765C" w:rsidRPr="008F331D">
        <w:rPr>
          <w:rFonts w:ascii="Times New Roman" w:hAnsi="Times New Roman" w:cs="Times New Roman"/>
          <w:color w:val="000000"/>
        </w:rPr>
        <w:t>ены СРО «Союзпроект»</w:t>
      </w:r>
      <w:r w:rsidR="007E7205" w:rsidRPr="008F331D">
        <w:rPr>
          <w:rFonts w:ascii="Times New Roman" w:hAnsi="Times New Roman" w:cs="Times New Roman"/>
          <w:color w:val="000000"/>
        </w:rPr>
        <w:t xml:space="preserve"> или об исключении из чле</w:t>
      </w:r>
      <w:r w:rsidR="0090765C" w:rsidRPr="008F331D">
        <w:rPr>
          <w:rFonts w:ascii="Times New Roman" w:hAnsi="Times New Roman" w:cs="Times New Roman"/>
          <w:color w:val="000000"/>
        </w:rPr>
        <w:t>нов СРО «Союзпроект»</w:t>
      </w:r>
      <w:r w:rsidR="007E7205" w:rsidRPr="008F331D">
        <w:rPr>
          <w:rFonts w:ascii="Times New Roman" w:hAnsi="Times New Roman" w:cs="Times New Roman"/>
          <w:color w:val="000000"/>
        </w:rPr>
        <w:t xml:space="preserve"> по осно</w:t>
      </w:r>
      <w:r w:rsidR="000643C4">
        <w:rPr>
          <w:rFonts w:ascii="Times New Roman" w:hAnsi="Times New Roman" w:cs="Times New Roman"/>
          <w:color w:val="000000"/>
        </w:rPr>
        <w:t xml:space="preserve">ваниям, предусмотренным внутренними документами </w:t>
      </w:r>
      <w:r w:rsidR="007E7205" w:rsidRPr="008F331D">
        <w:rPr>
          <w:rFonts w:ascii="Times New Roman" w:hAnsi="Times New Roman" w:cs="Times New Roman"/>
          <w:color w:val="000000"/>
        </w:rPr>
        <w:t>саморегулируемой организации;</w:t>
      </w:r>
    </w:p>
    <w:p w:rsidR="0090765C" w:rsidRPr="008F331D" w:rsidRDefault="00C42F66" w:rsidP="009076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0765C" w:rsidRPr="008F331D">
        <w:rPr>
          <w:rFonts w:ascii="Times New Roman" w:hAnsi="Times New Roman" w:cs="Times New Roman"/>
          <w:color w:val="000000"/>
        </w:rPr>
        <w:t>) решение вопросов, связанных с созывом, подготовкой и проведением очередных и внеочередных общих собраний членов СРО «Союзпроект»;</w:t>
      </w:r>
    </w:p>
    <w:p w:rsidR="008F331D" w:rsidRDefault="00C42F66" w:rsidP="008F33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90765C" w:rsidRPr="008F331D">
        <w:rPr>
          <w:rFonts w:ascii="Times New Roman" w:hAnsi="Times New Roman" w:cs="Times New Roman"/>
          <w:color w:val="000000"/>
        </w:rPr>
        <w:t>) решение иных вопросов, связанных с руководством текущей деятельностью СРО «Союзпроект», не относящихся к исключительной компетенции Общего собрания членов СРО «Союзпроект».</w:t>
      </w:r>
    </w:p>
    <w:p w:rsidR="000A3FC1" w:rsidRDefault="000A3FC1" w:rsidP="008F33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0A3FC1" w:rsidRPr="000A3FC1" w:rsidRDefault="00F612CC" w:rsidP="000A3FC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color w:val="000000"/>
        </w:rPr>
      </w:pPr>
      <w:r w:rsidRPr="000A3FC1">
        <w:rPr>
          <w:rStyle w:val="a5"/>
          <w:rFonts w:ascii="Times New Roman" w:hAnsi="Times New Roman" w:cs="Times New Roman"/>
          <w:color w:val="000000"/>
        </w:rPr>
        <w:t>Порядок формировани</w:t>
      </w:r>
      <w:r w:rsidR="000A3FC1">
        <w:rPr>
          <w:rStyle w:val="a5"/>
          <w:rFonts w:ascii="Times New Roman" w:hAnsi="Times New Roman" w:cs="Times New Roman"/>
          <w:color w:val="000000"/>
        </w:rPr>
        <w:t>я Правления СРО «Союз</w:t>
      </w:r>
      <w:r w:rsidRPr="000A3FC1">
        <w:rPr>
          <w:rStyle w:val="a5"/>
          <w:rFonts w:ascii="Times New Roman" w:hAnsi="Times New Roman" w:cs="Times New Roman"/>
          <w:color w:val="000000"/>
        </w:rPr>
        <w:t>проект</w:t>
      </w:r>
      <w:r w:rsidR="000A3FC1">
        <w:rPr>
          <w:rStyle w:val="a5"/>
          <w:rFonts w:ascii="Times New Roman" w:hAnsi="Times New Roman" w:cs="Times New Roman"/>
          <w:color w:val="000000"/>
        </w:rPr>
        <w:t>»</w:t>
      </w:r>
    </w:p>
    <w:p w:rsidR="000A3FC1" w:rsidRDefault="000A3FC1" w:rsidP="000A3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0A3FC1" w:rsidRPr="00E23CAE" w:rsidRDefault="000A3FC1" w:rsidP="000A3F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23CAE">
        <w:rPr>
          <w:rFonts w:ascii="Times New Roman" w:hAnsi="Times New Roman" w:cs="Times New Roman"/>
          <w:color w:val="000000"/>
        </w:rPr>
        <w:t xml:space="preserve">3.1.Правление СРО «Союзпроект» формируется в количестве </w:t>
      </w:r>
      <w:r w:rsidRPr="00E23CAE">
        <w:rPr>
          <w:rStyle w:val="a6"/>
          <w:rFonts w:ascii="Times New Roman" w:hAnsi="Times New Roman" w:cs="Times New Roman"/>
          <w:color w:val="000000"/>
        </w:rPr>
        <w:t>пятнадцати</w:t>
      </w:r>
      <w:r w:rsidRPr="00E23CAE">
        <w:rPr>
          <w:rFonts w:ascii="Times New Roman" w:hAnsi="Times New Roman" w:cs="Times New Roman"/>
          <w:color w:val="000000"/>
        </w:rPr>
        <w:t xml:space="preserve"> человек</w:t>
      </w:r>
      <w:r w:rsidR="00E23CAE" w:rsidRPr="00E23CAE">
        <w:rPr>
          <w:rFonts w:ascii="Times New Roman" w:hAnsi="Times New Roman" w:cs="Times New Roman"/>
          <w:color w:val="000000"/>
        </w:rPr>
        <w:t xml:space="preserve"> (включая Председателя Правления СРО «Союзпроект»)</w:t>
      </w:r>
      <w:r w:rsidRPr="00E23CAE">
        <w:rPr>
          <w:rFonts w:ascii="Times New Roman" w:hAnsi="Times New Roman" w:cs="Times New Roman"/>
          <w:color w:val="000000"/>
        </w:rPr>
        <w:t xml:space="preserve"> из числа индивидуальных предпринимателей - членов СРО «Союзпроект» и (или) представителей юридических лиц - членов СРО «Союзпроект», а также независимых членов.</w:t>
      </w:r>
      <w:r w:rsidR="00AA206F" w:rsidRPr="00E23CAE">
        <w:rPr>
          <w:rFonts w:ascii="Times New Roman" w:hAnsi="Times New Roman" w:cs="Times New Roman"/>
          <w:color w:val="000000"/>
        </w:rPr>
        <w:t xml:space="preserve"> Независимые члены составляют одну треть членов Правления СРО «Союзпроект».</w:t>
      </w:r>
    </w:p>
    <w:p w:rsidR="00AA206F" w:rsidRPr="00E23CAE" w:rsidRDefault="000A3FC1" w:rsidP="00AA20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23CAE">
        <w:rPr>
          <w:rFonts w:ascii="Times New Roman" w:hAnsi="Times New Roman" w:cs="Times New Roman"/>
          <w:color w:val="000000"/>
        </w:rPr>
        <w:t xml:space="preserve">3.2.Независимыми членами считаются лица, которые не связаны трудовыми отношениями с саморегулируемой организацией, ее членами. </w:t>
      </w:r>
      <w:proofErr w:type="gramStart"/>
      <w:r w:rsidRPr="00E23CAE">
        <w:rPr>
          <w:rFonts w:ascii="Times New Roman" w:hAnsi="Times New Roman" w:cs="Times New Roman"/>
          <w:color w:val="000000"/>
        </w:rPr>
        <w:t>Незав</w:t>
      </w:r>
      <w:r w:rsidR="00AA206F" w:rsidRPr="00E23CAE">
        <w:rPr>
          <w:rFonts w:ascii="Times New Roman" w:hAnsi="Times New Roman" w:cs="Times New Roman"/>
          <w:color w:val="000000"/>
        </w:rPr>
        <w:t>исимый член Правления СРО «Союзпроект»</w:t>
      </w:r>
      <w:r w:rsidRPr="00E23CAE">
        <w:rPr>
          <w:rFonts w:ascii="Times New Roman" w:hAnsi="Times New Roman" w:cs="Times New Roman"/>
          <w:color w:val="000000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</w:t>
      </w:r>
      <w:r w:rsidR="00AA206F" w:rsidRPr="00E23CAE">
        <w:rPr>
          <w:rFonts w:ascii="Times New Roman" w:hAnsi="Times New Roman" w:cs="Times New Roman"/>
          <w:color w:val="000000"/>
        </w:rPr>
        <w:t>у заседания Правления СРО «Союзпроект»</w:t>
      </w:r>
      <w:r w:rsidRPr="00E23CAE">
        <w:rPr>
          <w:rFonts w:ascii="Times New Roman" w:hAnsi="Times New Roman" w:cs="Times New Roman"/>
          <w:color w:val="000000"/>
        </w:rPr>
        <w:t>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организации, которое может привести к причинению вреда</w:t>
      </w:r>
      <w:proofErr w:type="gramEnd"/>
      <w:r w:rsidRPr="00E23CAE">
        <w:rPr>
          <w:rFonts w:ascii="Times New Roman" w:hAnsi="Times New Roman" w:cs="Times New Roman"/>
          <w:color w:val="000000"/>
        </w:rPr>
        <w:t xml:space="preserve"> этим законным интересам саморегулируемой организации.</w:t>
      </w:r>
    </w:p>
    <w:p w:rsidR="00770253" w:rsidRPr="00E23CAE" w:rsidRDefault="00770253" w:rsidP="007702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23CAE">
        <w:rPr>
          <w:rFonts w:ascii="Times New Roman" w:hAnsi="Times New Roman" w:cs="Times New Roman"/>
          <w:color w:val="000000"/>
        </w:rPr>
        <w:lastRenderedPageBreak/>
        <w:t xml:space="preserve">3.3.Руководство работой Правления СРО «Союзпроект» осуществляет </w:t>
      </w:r>
      <w:r w:rsidRPr="00E23CAE">
        <w:rPr>
          <w:rStyle w:val="a5"/>
          <w:rFonts w:ascii="Times New Roman" w:hAnsi="Times New Roman" w:cs="Times New Roman"/>
          <w:b w:val="0"/>
          <w:color w:val="000000"/>
        </w:rPr>
        <w:t xml:space="preserve">Председатель Правления </w:t>
      </w:r>
      <w:r w:rsidRPr="00E23CAE">
        <w:rPr>
          <w:rFonts w:ascii="Times New Roman" w:hAnsi="Times New Roman" w:cs="Times New Roman"/>
          <w:color w:val="000000"/>
        </w:rPr>
        <w:t>СРО «Союзпроект».</w:t>
      </w:r>
    </w:p>
    <w:p w:rsidR="00770253" w:rsidRPr="00E23CAE" w:rsidRDefault="00511196" w:rsidP="007702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E23CAE">
        <w:rPr>
          <w:rFonts w:ascii="Times New Roman" w:hAnsi="Times New Roman" w:cs="Times New Roman"/>
          <w:color w:val="000000"/>
        </w:rPr>
        <w:t>3.4</w:t>
      </w:r>
      <w:r w:rsidR="00AA206F" w:rsidRPr="00E23CAE">
        <w:rPr>
          <w:rFonts w:ascii="Times New Roman" w:hAnsi="Times New Roman" w:cs="Times New Roman"/>
          <w:color w:val="000000"/>
        </w:rPr>
        <w:t>.</w:t>
      </w:r>
      <w:r w:rsidR="00F612CC" w:rsidRPr="00E23CAE">
        <w:rPr>
          <w:rFonts w:ascii="Times New Roman" w:hAnsi="Times New Roman" w:cs="Times New Roman"/>
          <w:color w:val="000000"/>
        </w:rPr>
        <w:t xml:space="preserve">Члены </w:t>
      </w:r>
      <w:r w:rsidR="000A3FC1" w:rsidRPr="00E23CAE">
        <w:rPr>
          <w:rFonts w:ascii="Times New Roman" w:hAnsi="Times New Roman" w:cs="Times New Roman"/>
          <w:color w:val="000000"/>
        </w:rPr>
        <w:t>Правления СРО «Союзпроект»</w:t>
      </w:r>
      <w:r w:rsidR="00AA206F" w:rsidRPr="00E23CAE">
        <w:rPr>
          <w:rFonts w:ascii="Times New Roman" w:hAnsi="Times New Roman" w:cs="Times New Roman"/>
          <w:color w:val="000000"/>
        </w:rPr>
        <w:t xml:space="preserve"> </w:t>
      </w:r>
      <w:r w:rsidR="00770253" w:rsidRPr="00E23CAE">
        <w:rPr>
          <w:rFonts w:ascii="Times New Roman" w:hAnsi="Times New Roman" w:cs="Times New Roman"/>
          <w:color w:val="000000"/>
        </w:rPr>
        <w:t xml:space="preserve">и Председатель Правления СРО «Союзпроект» </w:t>
      </w:r>
      <w:r w:rsidR="00F612CC" w:rsidRPr="00E23CAE">
        <w:rPr>
          <w:rFonts w:ascii="Times New Roman" w:hAnsi="Times New Roman" w:cs="Times New Roman"/>
          <w:color w:val="000000"/>
        </w:rPr>
        <w:t>избираются Общим собранием</w:t>
      </w:r>
      <w:r w:rsidR="000A3FC1" w:rsidRPr="00E23CAE">
        <w:rPr>
          <w:rFonts w:ascii="Times New Roman" w:hAnsi="Times New Roman" w:cs="Times New Roman"/>
          <w:color w:val="000000"/>
        </w:rPr>
        <w:t xml:space="preserve"> членов СРО «Союзпроект»</w:t>
      </w:r>
      <w:r w:rsidR="00F612CC" w:rsidRPr="00E23CAE">
        <w:rPr>
          <w:rFonts w:ascii="Times New Roman" w:hAnsi="Times New Roman" w:cs="Times New Roman"/>
          <w:color w:val="000000"/>
        </w:rPr>
        <w:t xml:space="preserve"> сроком на </w:t>
      </w:r>
      <w:r w:rsidR="000A3FC1" w:rsidRPr="00E23CAE">
        <w:rPr>
          <w:rStyle w:val="a6"/>
          <w:rFonts w:ascii="Times New Roman" w:hAnsi="Times New Roman" w:cs="Times New Roman"/>
          <w:color w:val="000000"/>
        </w:rPr>
        <w:t>три</w:t>
      </w:r>
      <w:r w:rsidR="00F612CC" w:rsidRPr="00E23CAE">
        <w:rPr>
          <w:rFonts w:ascii="Times New Roman" w:hAnsi="Times New Roman" w:cs="Times New Roman"/>
          <w:color w:val="000000"/>
        </w:rPr>
        <w:t xml:space="preserve"> года</w:t>
      </w:r>
      <w:r w:rsidR="00770253" w:rsidRPr="00E23CAE">
        <w:rPr>
          <w:rFonts w:ascii="Times New Roman" w:hAnsi="Times New Roman" w:cs="Times New Roman"/>
          <w:color w:val="000000"/>
        </w:rPr>
        <w:t xml:space="preserve"> путем </w:t>
      </w:r>
      <w:r w:rsidR="00770253" w:rsidRPr="00E23CAE">
        <w:rPr>
          <w:rFonts w:ascii="Times New Roman" w:hAnsi="Times New Roman" w:cs="Times New Roman"/>
          <w:i/>
          <w:color w:val="000000"/>
        </w:rPr>
        <w:t>тайного</w:t>
      </w:r>
      <w:r w:rsidR="00770253" w:rsidRPr="00E23CAE">
        <w:rPr>
          <w:rFonts w:ascii="Times New Roman" w:hAnsi="Times New Roman" w:cs="Times New Roman"/>
          <w:color w:val="000000"/>
        </w:rPr>
        <w:t xml:space="preserve"> голосования.</w:t>
      </w:r>
    </w:p>
    <w:p w:rsidR="00770253" w:rsidRDefault="00AA206F" w:rsidP="007702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</w:rPr>
        <w:t>3.</w:t>
      </w:r>
      <w:r w:rsidR="00511196">
        <w:rPr>
          <w:rFonts w:ascii="Times New Roman" w:hAnsi="Times New Roman" w:cs="Times New Roman"/>
        </w:rPr>
        <w:t>5</w:t>
      </w:r>
      <w:r w:rsidR="00F612CC" w:rsidRPr="000A3FC1">
        <w:rPr>
          <w:rFonts w:ascii="Times New Roman" w:hAnsi="Times New Roman" w:cs="Times New Roman"/>
        </w:rPr>
        <w:t>.</w:t>
      </w:r>
      <w:r w:rsidRPr="000A3FC1">
        <w:rPr>
          <w:rFonts w:ascii="Times New Roman" w:hAnsi="Times New Roman" w:cs="Times New Roman"/>
        </w:rPr>
        <w:t xml:space="preserve">Предложения по </w:t>
      </w:r>
      <w:r>
        <w:rPr>
          <w:rFonts w:ascii="Times New Roman" w:hAnsi="Times New Roman" w:cs="Times New Roman"/>
        </w:rPr>
        <w:t>кандидатам</w:t>
      </w:r>
      <w:r w:rsidR="00F612CC" w:rsidRPr="000A3FC1">
        <w:rPr>
          <w:rFonts w:ascii="Times New Roman" w:hAnsi="Times New Roman" w:cs="Times New Roman"/>
        </w:rPr>
        <w:t xml:space="preserve"> для избра</w:t>
      </w:r>
      <w:r>
        <w:rPr>
          <w:rFonts w:ascii="Times New Roman" w:hAnsi="Times New Roman" w:cs="Times New Roman"/>
        </w:rPr>
        <w:t xml:space="preserve">ния в члены Правления </w:t>
      </w:r>
      <w:r w:rsidRPr="008F331D">
        <w:rPr>
          <w:rFonts w:ascii="Times New Roman" w:hAnsi="Times New Roman" w:cs="Times New Roman"/>
          <w:color w:val="000000"/>
        </w:rPr>
        <w:t>СРО «Союзпроект»</w:t>
      </w:r>
      <w:r w:rsidR="00511196">
        <w:rPr>
          <w:rFonts w:ascii="Times New Roman" w:hAnsi="Times New Roman" w:cs="Times New Roman"/>
          <w:color w:val="000000"/>
        </w:rPr>
        <w:t xml:space="preserve"> и Председателем Правления СРО «Союзпроект»</w:t>
      </w:r>
      <w:r w:rsidR="00770253">
        <w:rPr>
          <w:rFonts w:ascii="Times New Roman" w:hAnsi="Times New Roman" w:cs="Times New Roman"/>
        </w:rPr>
        <w:t xml:space="preserve"> </w:t>
      </w:r>
      <w:r w:rsidR="00770253" w:rsidRPr="000A3FC1">
        <w:rPr>
          <w:rFonts w:ascii="Times New Roman" w:hAnsi="Times New Roman" w:cs="Times New Roman"/>
        </w:rPr>
        <w:t>направляются</w:t>
      </w:r>
      <w:r w:rsidR="00770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членами </w:t>
      </w:r>
      <w:r w:rsidR="00770253">
        <w:rPr>
          <w:rFonts w:ascii="Times New Roman" w:hAnsi="Times New Roman" w:cs="Times New Roman"/>
        </w:rPr>
        <w:t xml:space="preserve">СРО «Союзпроект» в саморегулируемую организацию </w:t>
      </w:r>
      <w:r w:rsidR="00F612CC" w:rsidRPr="000A3FC1">
        <w:rPr>
          <w:rFonts w:ascii="Times New Roman" w:hAnsi="Times New Roman" w:cs="Times New Roman"/>
        </w:rPr>
        <w:t xml:space="preserve">не позднее, чем </w:t>
      </w:r>
      <w:r w:rsidR="00F612CC" w:rsidRPr="000A3FC1">
        <w:rPr>
          <w:rFonts w:ascii="Times New Roman" w:hAnsi="Times New Roman" w:cs="Times New Roman"/>
          <w:color w:val="000000"/>
        </w:rPr>
        <w:t xml:space="preserve">за </w:t>
      </w:r>
      <w:r w:rsidR="00F612CC" w:rsidRPr="000A3FC1">
        <w:rPr>
          <w:rFonts w:ascii="Times New Roman" w:hAnsi="Times New Roman" w:cs="Times New Roman"/>
          <w:i/>
          <w:color w:val="000000"/>
        </w:rPr>
        <w:t>пятнадцать</w:t>
      </w:r>
      <w:r w:rsidR="00F612CC" w:rsidRPr="000A3FC1">
        <w:rPr>
          <w:rFonts w:ascii="Times New Roman" w:hAnsi="Times New Roman" w:cs="Times New Roman"/>
          <w:color w:val="000000"/>
        </w:rPr>
        <w:t xml:space="preserve"> дней</w:t>
      </w:r>
      <w:r w:rsidR="00F612CC" w:rsidRPr="000A3FC1">
        <w:rPr>
          <w:rFonts w:ascii="Times New Roman" w:hAnsi="Times New Roman" w:cs="Times New Roman"/>
        </w:rPr>
        <w:t xml:space="preserve"> до даты пров</w:t>
      </w:r>
      <w:r w:rsidR="00770253">
        <w:rPr>
          <w:rFonts w:ascii="Times New Roman" w:hAnsi="Times New Roman" w:cs="Times New Roman"/>
        </w:rPr>
        <w:t xml:space="preserve">едения Общего собрания членов </w:t>
      </w:r>
      <w:r w:rsidR="00770253" w:rsidRPr="008F331D">
        <w:rPr>
          <w:rFonts w:ascii="Times New Roman" w:hAnsi="Times New Roman" w:cs="Times New Roman"/>
          <w:color w:val="000000"/>
        </w:rPr>
        <w:t>СРО «Союзпроект»</w:t>
      </w:r>
      <w:r w:rsidR="00F612CC" w:rsidRPr="000A3FC1">
        <w:rPr>
          <w:rFonts w:ascii="Times New Roman" w:hAnsi="Times New Roman" w:cs="Times New Roman"/>
        </w:rPr>
        <w:t>, на котором будет проходить избр</w:t>
      </w:r>
      <w:r w:rsidR="00770253">
        <w:rPr>
          <w:rFonts w:ascii="Times New Roman" w:hAnsi="Times New Roman" w:cs="Times New Roman"/>
        </w:rPr>
        <w:t xml:space="preserve">ание членов Правления </w:t>
      </w:r>
      <w:r w:rsidR="00770253" w:rsidRPr="008F331D">
        <w:rPr>
          <w:rFonts w:ascii="Times New Roman" w:hAnsi="Times New Roman" w:cs="Times New Roman"/>
          <w:color w:val="000000"/>
        </w:rPr>
        <w:t>СРО «Союзпроект»</w:t>
      </w:r>
      <w:r w:rsidR="00511196">
        <w:rPr>
          <w:rFonts w:ascii="Times New Roman" w:hAnsi="Times New Roman" w:cs="Times New Roman"/>
          <w:color w:val="000000"/>
        </w:rPr>
        <w:t xml:space="preserve"> и Председателя  Правления СРО «Союзпроект»</w:t>
      </w:r>
      <w:r w:rsidR="00F612CC" w:rsidRPr="000A3FC1">
        <w:rPr>
          <w:rFonts w:ascii="Times New Roman" w:hAnsi="Times New Roman" w:cs="Times New Roman"/>
        </w:rPr>
        <w:t>.</w:t>
      </w:r>
      <w:proofErr w:type="gramEnd"/>
    </w:p>
    <w:p w:rsidR="00E23CAE" w:rsidRDefault="00770253" w:rsidP="00E23C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511196">
        <w:rPr>
          <w:rFonts w:ascii="Times New Roman" w:hAnsi="Times New Roman" w:cs="Times New Roman"/>
          <w:color w:val="000000"/>
        </w:rPr>
        <w:t>6</w:t>
      </w:r>
      <w:r w:rsidR="00F612CC" w:rsidRPr="000A3FC1">
        <w:rPr>
          <w:rFonts w:ascii="Times New Roman" w:hAnsi="Times New Roman" w:cs="Times New Roman"/>
          <w:color w:val="000000"/>
        </w:rPr>
        <w:t xml:space="preserve">.Если количество предложенных кандидатов составляет </w:t>
      </w:r>
      <w:r w:rsidR="00F612CC" w:rsidRPr="000A3FC1">
        <w:rPr>
          <w:rFonts w:ascii="Times New Roman" w:hAnsi="Times New Roman" w:cs="Times New Roman"/>
          <w:i/>
          <w:color w:val="000000"/>
        </w:rPr>
        <w:t>четырнадцать</w:t>
      </w:r>
      <w:r w:rsidR="00F612CC" w:rsidRPr="000A3FC1">
        <w:rPr>
          <w:rFonts w:ascii="Times New Roman" w:hAnsi="Times New Roman" w:cs="Times New Roman"/>
          <w:color w:val="000000"/>
        </w:rPr>
        <w:t xml:space="preserve"> человек, то </w:t>
      </w:r>
      <w:r w:rsidR="00E23CAE" w:rsidRPr="000A3FC1">
        <w:rPr>
          <w:rFonts w:ascii="Times New Roman" w:hAnsi="Times New Roman" w:cs="Times New Roman"/>
          <w:color w:val="000000"/>
        </w:rPr>
        <w:t>бюллетень для</w:t>
      </w:r>
      <w:r w:rsidR="00E23CAE">
        <w:rPr>
          <w:rFonts w:ascii="Times New Roman" w:hAnsi="Times New Roman" w:cs="Times New Roman"/>
          <w:color w:val="000000"/>
        </w:rPr>
        <w:t xml:space="preserve"> тайного голосования должен предусматривать </w:t>
      </w:r>
      <w:r w:rsidR="00F612CC" w:rsidRPr="000A3FC1">
        <w:rPr>
          <w:rFonts w:ascii="Times New Roman" w:hAnsi="Times New Roman" w:cs="Times New Roman"/>
          <w:color w:val="000000"/>
        </w:rPr>
        <w:t>два варианта голосования – гол</w:t>
      </w:r>
      <w:r w:rsidR="00E23CAE">
        <w:rPr>
          <w:rFonts w:ascii="Times New Roman" w:hAnsi="Times New Roman" w:cs="Times New Roman"/>
          <w:color w:val="000000"/>
        </w:rPr>
        <w:t xml:space="preserve">осование по каждому кандидату </w:t>
      </w:r>
      <w:r w:rsidR="00F612CC" w:rsidRPr="000A3FC1">
        <w:rPr>
          <w:rFonts w:ascii="Times New Roman" w:hAnsi="Times New Roman" w:cs="Times New Roman"/>
          <w:color w:val="000000"/>
        </w:rPr>
        <w:t>и голосование списком канди</w:t>
      </w:r>
      <w:r w:rsidR="00E23CAE">
        <w:rPr>
          <w:rFonts w:ascii="Times New Roman" w:hAnsi="Times New Roman" w:cs="Times New Roman"/>
          <w:color w:val="000000"/>
        </w:rPr>
        <w:t xml:space="preserve">датов в целом. </w:t>
      </w:r>
      <w:r w:rsidR="00F612CC" w:rsidRPr="000A3FC1">
        <w:rPr>
          <w:rFonts w:ascii="Times New Roman" w:hAnsi="Times New Roman" w:cs="Times New Roman"/>
          <w:color w:val="000000"/>
        </w:rPr>
        <w:t>Решение о варианте голосования принимаетс</w:t>
      </w:r>
      <w:r w:rsidR="00E23CAE">
        <w:rPr>
          <w:rFonts w:ascii="Times New Roman" w:hAnsi="Times New Roman" w:cs="Times New Roman"/>
          <w:color w:val="000000"/>
        </w:rPr>
        <w:t xml:space="preserve">я открытым голосованием </w:t>
      </w:r>
      <w:r w:rsidR="00F612CC" w:rsidRPr="000A3FC1">
        <w:rPr>
          <w:rFonts w:ascii="Times New Roman" w:hAnsi="Times New Roman" w:cs="Times New Roman"/>
          <w:color w:val="000000"/>
        </w:rPr>
        <w:t>больши</w:t>
      </w:r>
      <w:r w:rsidR="00E23CAE">
        <w:rPr>
          <w:rFonts w:ascii="Times New Roman" w:hAnsi="Times New Roman" w:cs="Times New Roman"/>
          <w:color w:val="000000"/>
        </w:rPr>
        <w:t>нством голосов членов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 xml:space="preserve">, участвующих в работе Общего собрания. При голосовании по каждому кандидату в бюллетене для тайного голосования голосующий участник собрания ставит </w:t>
      </w:r>
      <w:r w:rsidR="00F612CC" w:rsidRPr="000A3FC1">
        <w:rPr>
          <w:rFonts w:ascii="Times New Roman" w:hAnsi="Times New Roman" w:cs="Times New Roman"/>
          <w:color w:val="000000"/>
          <w:u w:val="single"/>
        </w:rPr>
        <w:t>одну из возможных</w:t>
      </w:r>
      <w:r w:rsidR="00F612CC" w:rsidRPr="000A3FC1">
        <w:rPr>
          <w:rFonts w:ascii="Times New Roman" w:hAnsi="Times New Roman" w:cs="Times New Roman"/>
          <w:color w:val="000000"/>
        </w:rPr>
        <w:t xml:space="preserve"> отметок </w:t>
      </w:r>
      <w:proofErr w:type="gramStart"/>
      <w:r w:rsidR="00F612CC" w:rsidRPr="000A3FC1">
        <w:rPr>
          <w:rFonts w:ascii="Times New Roman" w:hAnsi="Times New Roman" w:cs="Times New Roman"/>
          <w:color w:val="000000"/>
        </w:rPr>
        <w:t>(</w:t>
      </w:r>
      <w:r w:rsidR="00E23CAE">
        <w:rPr>
          <w:rFonts w:ascii="Times New Roman" w:hAnsi="Times New Roman" w:cs="Times New Roman"/>
          <w:color w:val="000000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proofErr w:type="gramEnd"/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  <w:lang w:val="en-US"/>
        </w:rPr>
        <w:t>V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</w:rPr>
        <w:t xml:space="preserve"> - «за» или 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  <w:lang w:val="en-US"/>
        </w:rPr>
        <w:t>V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</w:rPr>
        <w:t xml:space="preserve"> - «против») </w:t>
      </w:r>
      <w:r w:rsidR="00F612CC" w:rsidRPr="000A3FC1">
        <w:rPr>
          <w:rFonts w:ascii="Times New Roman" w:hAnsi="Times New Roman" w:cs="Times New Roman"/>
          <w:color w:val="000000"/>
          <w:u w:val="single"/>
        </w:rPr>
        <w:t>напротив каждого кандидата</w:t>
      </w:r>
      <w:r w:rsidR="00F612CC" w:rsidRPr="000A3FC1">
        <w:rPr>
          <w:rFonts w:ascii="Times New Roman" w:hAnsi="Times New Roman" w:cs="Times New Roman"/>
          <w:color w:val="000000"/>
        </w:rPr>
        <w:t xml:space="preserve">. При голосовании списком кандидатов в целом в бюллетене для тайного голосования голосующий участник собрания ставит </w:t>
      </w:r>
      <w:r w:rsidR="00E23CAE">
        <w:rPr>
          <w:rFonts w:ascii="Times New Roman" w:hAnsi="Times New Roman" w:cs="Times New Roman"/>
          <w:color w:val="000000"/>
        </w:rPr>
        <w:t xml:space="preserve">в конце предложенного списка кандидатов </w:t>
      </w:r>
      <w:r w:rsidR="00F612CC" w:rsidRPr="000A3FC1">
        <w:rPr>
          <w:rFonts w:ascii="Times New Roman" w:hAnsi="Times New Roman" w:cs="Times New Roman"/>
          <w:color w:val="000000"/>
          <w:u w:val="single"/>
        </w:rPr>
        <w:t>одну из возможных</w:t>
      </w:r>
      <w:r w:rsidR="00F612CC" w:rsidRPr="000A3FC1">
        <w:rPr>
          <w:rFonts w:ascii="Times New Roman" w:hAnsi="Times New Roman" w:cs="Times New Roman"/>
          <w:color w:val="000000"/>
        </w:rPr>
        <w:t xml:space="preserve"> отметок  - </w:t>
      </w:r>
      <w:r w:rsidR="00F612CC" w:rsidRPr="000A3FC1">
        <w:rPr>
          <w:rFonts w:ascii="Times New Roman" w:hAnsi="Times New Roman" w:cs="Times New Roman"/>
          <w:i/>
          <w:color w:val="000000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  <w:lang w:val="en-US"/>
        </w:rPr>
        <w:t>V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</w:rPr>
        <w:t xml:space="preserve"> - «за» или 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  <w:lang w:val="en-US"/>
        </w:rPr>
        <w:t>V</w:t>
      </w:r>
      <w:r w:rsidR="00F612CC"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</w:rPr>
        <w:t xml:space="preserve"> - «против».</w:t>
      </w:r>
    </w:p>
    <w:p w:rsidR="00E23CAE" w:rsidRDefault="00E23CAE" w:rsidP="00E23C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3.7</w:t>
      </w:r>
      <w:r w:rsidR="00F612CC" w:rsidRPr="000A3FC1">
        <w:rPr>
          <w:rFonts w:ascii="Times New Roman" w:hAnsi="Times New Roman" w:cs="Times New Roman"/>
          <w:color w:val="000000"/>
        </w:rPr>
        <w:t xml:space="preserve">.Если предложено кандидатов более </w:t>
      </w:r>
      <w:r w:rsidR="00F612CC" w:rsidRPr="000A3FC1">
        <w:rPr>
          <w:rFonts w:ascii="Times New Roman" w:hAnsi="Times New Roman" w:cs="Times New Roman"/>
          <w:i/>
          <w:color w:val="000000"/>
        </w:rPr>
        <w:t>четырнадцати</w:t>
      </w:r>
      <w:r w:rsidR="00F612CC" w:rsidRPr="000A3FC1">
        <w:rPr>
          <w:rFonts w:ascii="Times New Roman" w:hAnsi="Times New Roman" w:cs="Times New Roman"/>
          <w:color w:val="000000"/>
        </w:rPr>
        <w:t xml:space="preserve"> человек, то голосование осуществляется по каждому кандидату. При этом участник собрания </w:t>
      </w:r>
      <w:r>
        <w:rPr>
          <w:rFonts w:ascii="Times New Roman" w:hAnsi="Times New Roman" w:cs="Times New Roman"/>
          <w:color w:val="000000"/>
        </w:rPr>
        <w:t xml:space="preserve">может голосовать «за» не более </w:t>
      </w:r>
      <w:r w:rsidR="00F612CC" w:rsidRPr="000A3FC1">
        <w:rPr>
          <w:rFonts w:ascii="Times New Roman" w:hAnsi="Times New Roman" w:cs="Times New Roman"/>
          <w:color w:val="000000"/>
        </w:rPr>
        <w:t xml:space="preserve">чем по </w:t>
      </w:r>
      <w:r w:rsidR="00F612CC" w:rsidRPr="000A3FC1">
        <w:rPr>
          <w:rFonts w:ascii="Times New Roman" w:hAnsi="Times New Roman" w:cs="Times New Roman"/>
          <w:i/>
          <w:color w:val="000000"/>
        </w:rPr>
        <w:t>четырнадцати</w:t>
      </w:r>
      <w:r w:rsidR="00F612CC" w:rsidRPr="000A3FC1">
        <w:rPr>
          <w:rFonts w:ascii="Times New Roman" w:hAnsi="Times New Roman" w:cs="Times New Roman"/>
          <w:color w:val="000000"/>
        </w:rPr>
        <w:t xml:space="preserve"> кандидатам из общего числа предложенных кандидатов.</w:t>
      </w:r>
    </w:p>
    <w:p w:rsidR="00123E29" w:rsidRDefault="00E23CAE" w:rsidP="0012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3.8</w:t>
      </w:r>
      <w:r w:rsidR="00F612CC" w:rsidRPr="000A3FC1">
        <w:rPr>
          <w:rFonts w:ascii="Times New Roman" w:hAnsi="Times New Roman" w:cs="Times New Roman"/>
          <w:color w:val="000000"/>
        </w:rPr>
        <w:t>.Избранными</w:t>
      </w:r>
      <w:r>
        <w:rPr>
          <w:rFonts w:ascii="Times New Roman" w:hAnsi="Times New Roman" w:cs="Times New Roman"/>
          <w:color w:val="000000"/>
        </w:rPr>
        <w:t xml:space="preserve"> в состав Правления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 xml:space="preserve"> считаются кандидаты, набравшие </w:t>
      </w:r>
      <w:r w:rsidR="00F612CC" w:rsidRPr="000A3FC1">
        <w:rPr>
          <w:rStyle w:val="a6"/>
          <w:rFonts w:ascii="Times New Roman" w:hAnsi="Times New Roman" w:cs="Times New Roman"/>
          <w:i w:val="0"/>
          <w:color w:val="000000"/>
        </w:rPr>
        <w:t>не менее 2/3</w:t>
      </w:r>
      <w:r w:rsidR="00F612CC" w:rsidRPr="000A3FC1">
        <w:rPr>
          <w:rFonts w:ascii="Times New Roman" w:hAnsi="Times New Roman" w:cs="Times New Roman"/>
          <w:i/>
          <w:color w:val="000000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</w:rPr>
        <w:t>голосов от общего числа участвующих в работе Общего собрания</w:t>
      </w:r>
      <w:r w:rsidR="00123E29">
        <w:rPr>
          <w:rFonts w:ascii="Times New Roman" w:hAnsi="Times New Roman" w:cs="Times New Roman"/>
          <w:color w:val="000000"/>
        </w:rPr>
        <w:t xml:space="preserve"> членов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>.</w:t>
      </w:r>
    </w:p>
    <w:p w:rsidR="00123E29" w:rsidRDefault="00123E29" w:rsidP="0012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3.9</w:t>
      </w:r>
      <w:r w:rsidR="00F612CC" w:rsidRPr="000A3FC1">
        <w:rPr>
          <w:rFonts w:ascii="Times New Roman" w:hAnsi="Times New Roman" w:cs="Times New Roman"/>
          <w:color w:val="000000"/>
        </w:rPr>
        <w:t xml:space="preserve">.В случае если по результатам голосования необходимое для избрания количество голосов получили менее </w:t>
      </w:r>
      <w:r w:rsidR="00F612CC" w:rsidRPr="000A3FC1">
        <w:rPr>
          <w:rFonts w:ascii="Times New Roman" w:hAnsi="Times New Roman" w:cs="Times New Roman"/>
          <w:i/>
          <w:color w:val="000000"/>
        </w:rPr>
        <w:t>четырнадцати</w:t>
      </w:r>
      <w:r w:rsidR="00F612CC" w:rsidRPr="000A3FC1">
        <w:rPr>
          <w:rFonts w:ascii="Times New Roman" w:hAnsi="Times New Roman" w:cs="Times New Roman"/>
          <w:color w:val="000000"/>
        </w:rPr>
        <w:t xml:space="preserve">  кандидатов, то проводятся довы</w:t>
      </w:r>
      <w:r>
        <w:rPr>
          <w:rFonts w:ascii="Times New Roman" w:hAnsi="Times New Roman" w:cs="Times New Roman"/>
          <w:color w:val="000000"/>
        </w:rPr>
        <w:t>боры членов Правления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 xml:space="preserve">. С этой целью участники собрания предлагают кандидатуры для включения в дополнительный бюллетень для тайного голосования, который оформляется Счетной комиссией во время работы Общего собрания. Если в </w:t>
      </w:r>
      <w:r w:rsidR="00F612CC" w:rsidRPr="000A3FC1">
        <w:rPr>
          <w:rFonts w:ascii="Times New Roman" w:hAnsi="Times New Roman" w:cs="Times New Roman"/>
          <w:i/>
          <w:color w:val="000000"/>
        </w:rPr>
        <w:t>дополнительный бюллетень</w:t>
      </w:r>
      <w:r w:rsidR="00F612CC" w:rsidRPr="000A3FC1">
        <w:rPr>
          <w:rFonts w:ascii="Times New Roman" w:hAnsi="Times New Roman" w:cs="Times New Roman"/>
          <w:color w:val="000000"/>
        </w:rPr>
        <w:t xml:space="preserve"> для тайного голосо</w:t>
      </w:r>
      <w:r>
        <w:rPr>
          <w:rFonts w:ascii="Times New Roman" w:hAnsi="Times New Roman" w:cs="Times New Roman"/>
          <w:color w:val="000000"/>
        </w:rPr>
        <w:t>вания включено кандидатов более</w:t>
      </w:r>
      <w:r w:rsidR="00F612CC" w:rsidRPr="000A3FC1">
        <w:rPr>
          <w:rFonts w:ascii="Times New Roman" w:hAnsi="Times New Roman" w:cs="Times New Roman"/>
          <w:color w:val="000000"/>
        </w:rPr>
        <w:t xml:space="preserve"> чем это необходимо для </w:t>
      </w:r>
      <w:r>
        <w:rPr>
          <w:rFonts w:ascii="Times New Roman" w:hAnsi="Times New Roman" w:cs="Times New Roman"/>
          <w:color w:val="000000"/>
        </w:rPr>
        <w:t>формирования Правления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 xml:space="preserve"> в установленном количестве человек, то участник собрания</w:t>
      </w:r>
      <w:r>
        <w:rPr>
          <w:rFonts w:ascii="Times New Roman" w:hAnsi="Times New Roman" w:cs="Times New Roman"/>
          <w:color w:val="000000"/>
        </w:rPr>
        <w:t xml:space="preserve"> может голосовать «за» не более</w:t>
      </w:r>
      <w:r w:rsidR="00F612CC" w:rsidRPr="000A3FC1">
        <w:rPr>
          <w:rFonts w:ascii="Times New Roman" w:hAnsi="Times New Roman" w:cs="Times New Roman"/>
          <w:color w:val="000000"/>
        </w:rPr>
        <w:t xml:space="preserve"> чем по тому количеству кандидатов, которое необходимо для ф</w:t>
      </w:r>
      <w:r>
        <w:rPr>
          <w:rFonts w:ascii="Times New Roman" w:hAnsi="Times New Roman" w:cs="Times New Roman"/>
          <w:color w:val="000000"/>
        </w:rPr>
        <w:t>ормирования Правления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 xml:space="preserve"> в полном составе.</w:t>
      </w:r>
    </w:p>
    <w:p w:rsidR="00123E29" w:rsidRDefault="00123E29" w:rsidP="0012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3.10</w:t>
      </w:r>
      <w:r w:rsidR="00F612CC" w:rsidRPr="000A3FC1">
        <w:rPr>
          <w:rFonts w:ascii="Times New Roman" w:hAnsi="Times New Roman" w:cs="Times New Roman"/>
          <w:color w:val="000000"/>
        </w:rPr>
        <w:t xml:space="preserve">.Лица, избранные в состав </w:t>
      </w:r>
      <w:r>
        <w:rPr>
          <w:rFonts w:ascii="Times New Roman" w:hAnsi="Times New Roman" w:cs="Times New Roman"/>
          <w:color w:val="000000"/>
        </w:rPr>
        <w:t>Правления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>, могут переизбираться</w:t>
      </w:r>
      <w:r>
        <w:rPr>
          <w:rFonts w:ascii="Times New Roman" w:hAnsi="Times New Roman" w:cs="Times New Roman"/>
          <w:color w:val="000000"/>
        </w:rPr>
        <w:t xml:space="preserve"> в Правление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 xml:space="preserve"> неограниченное число раз.</w:t>
      </w:r>
    </w:p>
    <w:p w:rsidR="00E715FB" w:rsidRDefault="00F612CC" w:rsidP="00E715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0A3FC1">
        <w:rPr>
          <w:rFonts w:ascii="Times New Roman" w:hAnsi="Times New Roman" w:cs="Times New Roman"/>
        </w:rPr>
        <w:t>3.11.</w:t>
      </w:r>
      <w:r w:rsidR="00123E29">
        <w:rPr>
          <w:rFonts w:ascii="Times New Roman" w:hAnsi="Times New Roman" w:cs="Times New Roman"/>
        </w:rPr>
        <w:t xml:space="preserve">С целью </w:t>
      </w:r>
      <w:r w:rsidR="00123E29">
        <w:rPr>
          <w:rFonts w:ascii="Times New Roman" w:hAnsi="Times New Roman" w:cs="Times New Roman"/>
          <w:color w:val="000000"/>
        </w:rPr>
        <w:t>избрания</w:t>
      </w:r>
      <w:r w:rsidRPr="000A3FC1">
        <w:rPr>
          <w:rFonts w:ascii="Times New Roman" w:hAnsi="Times New Roman" w:cs="Times New Roman"/>
          <w:color w:val="000000"/>
        </w:rPr>
        <w:t xml:space="preserve"> Председателя</w:t>
      </w:r>
      <w:r w:rsidR="00123E29">
        <w:rPr>
          <w:rFonts w:ascii="Times New Roman" w:hAnsi="Times New Roman" w:cs="Times New Roman"/>
          <w:color w:val="000000"/>
        </w:rPr>
        <w:t xml:space="preserve"> Правления </w:t>
      </w:r>
      <w:r w:rsidRPr="000A3FC1">
        <w:rPr>
          <w:rFonts w:ascii="Times New Roman" w:hAnsi="Times New Roman" w:cs="Times New Roman"/>
          <w:color w:val="000000"/>
        </w:rPr>
        <w:t xml:space="preserve"> </w:t>
      </w:r>
      <w:r w:rsidR="00123E29">
        <w:rPr>
          <w:rFonts w:ascii="Times New Roman" w:hAnsi="Times New Roman" w:cs="Times New Roman"/>
          <w:color w:val="000000"/>
        </w:rPr>
        <w:t>СРО «Союзпроект» в</w:t>
      </w:r>
      <w:r w:rsidRPr="000A3FC1">
        <w:rPr>
          <w:rFonts w:ascii="Times New Roman" w:hAnsi="Times New Roman" w:cs="Times New Roman"/>
          <w:color w:val="000000"/>
        </w:rPr>
        <w:t xml:space="preserve"> бюллетень для тайного голосования включаются все предложенные кандидаты на </w:t>
      </w:r>
      <w:r w:rsidR="00123E29">
        <w:rPr>
          <w:rFonts w:ascii="Times New Roman" w:hAnsi="Times New Roman" w:cs="Times New Roman"/>
          <w:color w:val="000000"/>
        </w:rPr>
        <w:t xml:space="preserve">указанную </w:t>
      </w:r>
      <w:r w:rsidRPr="000A3FC1">
        <w:rPr>
          <w:rFonts w:ascii="Times New Roman" w:hAnsi="Times New Roman" w:cs="Times New Roman"/>
          <w:color w:val="000000"/>
        </w:rPr>
        <w:t>должность</w:t>
      </w:r>
      <w:r w:rsidR="00123E29">
        <w:rPr>
          <w:rFonts w:ascii="Times New Roman" w:hAnsi="Times New Roman" w:cs="Times New Roman"/>
          <w:color w:val="000000"/>
        </w:rPr>
        <w:t>.</w:t>
      </w:r>
      <w:r w:rsidRPr="000A3FC1">
        <w:rPr>
          <w:rFonts w:ascii="Times New Roman" w:hAnsi="Times New Roman" w:cs="Times New Roman"/>
          <w:color w:val="000000"/>
        </w:rPr>
        <w:t xml:space="preserve"> Голосование осуществляется по каждому кандидату. При голосовании в бюллетене для тайного голосования голосующий участник собрания ставит только </w:t>
      </w:r>
      <w:r w:rsidRPr="000A3FC1">
        <w:rPr>
          <w:rFonts w:ascii="Times New Roman" w:hAnsi="Times New Roman" w:cs="Times New Roman"/>
          <w:color w:val="000000"/>
          <w:u w:val="single"/>
        </w:rPr>
        <w:t>одну из возможных</w:t>
      </w:r>
      <w:r w:rsidRPr="000A3FC1">
        <w:rPr>
          <w:rFonts w:ascii="Times New Roman" w:hAnsi="Times New Roman" w:cs="Times New Roman"/>
          <w:color w:val="000000"/>
        </w:rPr>
        <w:t xml:space="preserve"> отметок </w:t>
      </w:r>
      <w:proofErr w:type="gramStart"/>
      <w:r w:rsidRPr="000A3FC1">
        <w:rPr>
          <w:rFonts w:ascii="Times New Roman" w:hAnsi="Times New Roman" w:cs="Times New Roman"/>
          <w:color w:val="000000"/>
        </w:rPr>
        <w:t>(</w:t>
      </w:r>
      <w:r w:rsidRPr="000A3FC1">
        <w:rPr>
          <w:rFonts w:ascii="Times New Roman" w:hAnsi="Times New Roman" w:cs="Times New Roman"/>
          <w:i/>
          <w:color w:val="000000"/>
        </w:rPr>
        <w:t xml:space="preserve"> </w:t>
      </w:r>
      <w:r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proofErr w:type="gramEnd"/>
      <w:r w:rsidRPr="000A3FC1">
        <w:rPr>
          <w:rFonts w:ascii="Times New Roman" w:hAnsi="Times New Roman" w:cs="Times New Roman"/>
          <w:color w:val="000000"/>
          <w:bdr w:val="single" w:sz="4" w:space="0" w:color="auto"/>
          <w:lang w:val="en-US"/>
        </w:rPr>
        <w:t>V</w:t>
      </w:r>
      <w:r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r w:rsidRPr="000A3FC1">
        <w:rPr>
          <w:rFonts w:ascii="Times New Roman" w:hAnsi="Times New Roman" w:cs="Times New Roman"/>
          <w:color w:val="000000"/>
        </w:rPr>
        <w:t xml:space="preserve"> - «за» или </w:t>
      </w:r>
      <w:r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r w:rsidRPr="000A3FC1">
        <w:rPr>
          <w:rFonts w:ascii="Times New Roman" w:hAnsi="Times New Roman" w:cs="Times New Roman"/>
          <w:color w:val="000000"/>
          <w:bdr w:val="single" w:sz="4" w:space="0" w:color="auto"/>
          <w:lang w:val="en-US"/>
        </w:rPr>
        <w:t>V</w:t>
      </w:r>
      <w:r w:rsidRPr="000A3FC1">
        <w:rPr>
          <w:rFonts w:ascii="Times New Roman" w:hAnsi="Times New Roman" w:cs="Times New Roman"/>
          <w:color w:val="000000"/>
          <w:bdr w:val="single" w:sz="4" w:space="0" w:color="auto"/>
        </w:rPr>
        <w:t xml:space="preserve"> </w:t>
      </w:r>
      <w:r w:rsidRPr="000A3FC1">
        <w:rPr>
          <w:rFonts w:ascii="Times New Roman" w:hAnsi="Times New Roman" w:cs="Times New Roman"/>
          <w:color w:val="000000"/>
        </w:rPr>
        <w:t xml:space="preserve"> - «против») </w:t>
      </w:r>
      <w:r w:rsidRPr="000A3FC1">
        <w:rPr>
          <w:rFonts w:ascii="Times New Roman" w:hAnsi="Times New Roman" w:cs="Times New Roman"/>
          <w:color w:val="000000"/>
          <w:u w:val="single"/>
        </w:rPr>
        <w:t>напротив каждого кандидата</w:t>
      </w:r>
      <w:r w:rsidRPr="000A3FC1">
        <w:rPr>
          <w:rFonts w:ascii="Times New Roman" w:hAnsi="Times New Roman" w:cs="Times New Roman"/>
          <w:color w:val="000000"/>
        </w:rPr>
        <w:t>.</w:t>
      </w:r>
    </w:p>
    <w:p w:rsidR="00E715FB" w:rsidRDefault="00F612CC" w:rsidP="00E715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0A3FC1">
        <w:rPr>
          <w:rFonts w:ascii="Times New Roman" w:hAnsi="Times New Roman" w:cs="Times New Roman"/>
          <w:color w:val="000000"/>
        </w:rPr>
        <w:t xml:space="preserve">3.12.Избранным на должность Председателя </w:t>
      </w:r>
      <w:r w:rsidR="00E715FB">
        <w:rPr>
          <w:rFonts w:ascii="Times New Roman" w:hAnsi="Times New Roman" w:cs="Times New Roman"/>
          <w:color w:val="000000"/>
        </w:rPr>
        <w:t xml:space="preserve">Правления СРО «Союзпроект» </w:t>
      </w:r>
      <w:r w:rsidRPr="000A3FC1">
        <w:rPr>
          <w:rFonts w:ascii="Times New Roman" w:hAnsi="Times New Roman" w:cs="Times New Roman"/>
          <w:color w:val="000000"/>
        </w:rPr>
        <w:t xml:space="preserve">считается кандидат, набравший </w:t>
      </w:r>
      <w:r w:rsidRPr="000A3FC1">
        <w:rPr>
          <w:rStyle w:val="a6"/>
          <w:rFonts w:ascii="Times New Roman" w:hAnsi="Times New Roman" w:cs="Times New Roman"/>
          <w:i w:val="0"/>
          <w:color w:val="000000"/>
        </w:rPr>
        <w:t>не менее 2/3</w:t>
      </w:r>
      <w:r w:rsidRPr="000A3FC1">
        <w:rPr>
          <w:rFonts w:ascii="Times New Roman" w:hAnsi="Times New Roman" w:cs="Times New Roman"/>
          <w:i/>
          <w:color w:val="000000"/>
        </w:rPr>
        <w:t xml:space="preserve"> </w:t>
      </w:r>
      <w:r w:rsidRPr="000A3FC1">
        <w:rPr>
          <w:rFonts w:ascii="Times New Roman" w:hAnsi="Times New Roman" w:cs="Times New Roman"/>
          <w:color w:val="000000"/>
        </w:rPr>
        <w:t>голосов от общего числа участвующих в работе Общего собрания</w:t>
      </w:r>
      <w:r w:rsidR="00E715FB">
        <w:rPr>
          <w:rFonts w:ascii="Times New Roman" w:hAnsi="Times New Roman" w:cs="Times New Roman"/>
          <w:color w:val="000000"/>
        </w:rPr>
        <w:t xml:space="preserve"> членов саморегулируемой организации</w:t>
      </w:r>
      <w:r w:rsidRPr="000A3FC1">
        <w:rPr>
          <w:rFonts w:ascii="Times New Roman" w:hAnsi="Times New Roman" w:cs="Times New Roman"/>
          <w:color w:val="000000"/>
        </w:rPr>
        <w:t>.</w:t>
      </w:r>
    </w:p>
    <w:p w:rsidR="00E715FB" w:rsidRDefault="00F612CC" w:rsidP="00E715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0A3FC1">
        <w:rPr>
          <w:rFonts w:ascii="Times New Roman" w:hAnsi="Times New Roman" w:cs="Times New Roman"/>
          <w:color w:val="000000"/>
        </w:rPr>
        <w:t xml:space="preserve">3.13.В случае если по результатам голосования ни один из кандидатов не набрал необходимого для избрания количества голосов, то участники собрания предлагают новые кандидатуры </w:t>
      </w:r>
      <w:r w:rsidRPr="000A3FC1">
        <w:rPr>
          <w:rFonts w:ascii="Times New Roman" w:hAnsi="Times New Roman" w:cs="Times New Roman"/>
        </w:rPr>
        <w:t>для избрания в качестве П</w:t>
      </w:r>
      <w:r w:rsidR="00E715FB">
        <w:rPr>
          <w:rFonts w:ascii="Times New Roman" w:hAnsi="Times New Roman" w:cs="Times New Roman"/>
        </w:rPr>
        <w:t xml:space="preserve">редседателя Правления </w:t>
      </w:r>
      <w:r w:rsidR="00E715FB">
        <w:rPr>
          <w:rFonts w:ascii="Times New Roman" w:hAnsi="Times New Roman" w:cs="Times New Roman"/>
          <w:color w:val="000000"/>
        </w:rPr>
        <w:t>СРО «Союзпроект»</w:t>
      </w:r>
      <w:r w:rsidRPr="000A3FC1">
        <w:rPr>
          <w:rFonts w:ascii="Times New Roman" w:hAnsi="Times New Roman" w:cs="Times New Roman"/>
        </w:rPr>
        <w:t xml:space="preserve">. </w:t>
      </w:r>
      <w:r w:rsidRPr="000A3FC1">
        <w:rPr>
          <w:rFonts w:ascii="Times New Roman" w:hAnsi="Times New Roman" w:cs="Times New Roman"/>
          <w:color w:val="000000"/>
        </w:rPr>
        <w:t xml:space="preserve">Счетная комиссия оформляет новый бюллетень для тайного голосования, после чего проводится голосование по вновь выдвинутым кандидатам. </w:t>
      </w:r>
    </w:p>
    <w:p w:rsidR="00E715FB" w:rsidRDefault="00F612CC" w:rsidP="00E715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A3FC1">
        <w:rPr>
          <w:rFonts w:ascii="Times New Roman" w:hAnsi="Times New Roman" w:cs="Times New Roman"/>
          <w:color w:val="000000"/>
        </w:rPr>
        <w:t>3.14.</w:t>
      </w:r>
      <w:r w:rsidR="00E715FB">
        <w:rPr>
          <w:rFonts w:ascii="Times New Roman" w:hAnsi="Times New Roman" w:cs="Times New Roman"/>
          <w:color w:val="000000"/>
        </w:rPr>
        <w:t xml:space="preserve">Лицо, избранное на должность </w:t>
      </w:r>
      <w:r w:rsidR="00E715FB" w:rsidRPr="000A3FC1">
        <w:rPr>
          <w:rFonts w:ascii="Times New Roman" w:hAnsi="Times New Roman" w:cs="Times New Roman"/>
          <w:color w:val="000000"/>
        </w:rPr>
        <w:t>П</w:t>
      </w:r>
      <w:r w:rsidR="00E715FB">
        <w:rPr>
          <w:rFonts w:ascii="Times New Roman" w:hAnsi="Times New Roman" w:cs="Times New Roman"/>
          <w:color w:val="000000"/>
        </w:rPr>
        <w:t>редседатель Правления СРО «Союзпроект»</w:t>
      </w:r>
      <w:r w:rsidR="00E715FB">
        <w:rPr>
          <w:rFonts w:ascii="Times New Roman" w:hAnsi="Times New Roman" w:cs="Times New Roman"/>
        </w:rPr>
        <w:t>,</w:t>
      </w:r>
      <w:r w:rsidR="00E715FB" w:rsidRPr="000A3FC1">
        <w:rPr>
          <w:rFonts w:ascii="Times New Roman" w:hAnsi="Times New Roman" w:cs="Times New Roman"/>
          <w:color w:val="000000"/>
        </w:rPr>
        <w:t xml:space="preserve"> </w:t>
      </w:r>
      <w:r w:rsidR="00E715FB">
        <w:rPr>
          <w:rFonts w:ascii="Times New Roman" w:hAnsi="Times New Roman" w:cs="Times New Roman"/>
          <w:color w:val="000000"/>
        </w:rPr>
        <w:t>може</w:t>
      </w:r>
      <w:r w:rsidR="00E715FB" w:rsidRPr="000A3FC1">
        <w:rPr>
          <w:rFonts w:ascii="Times New Roman" w:hAnsi="Times New Roman" w:cs="Times New Roman"/>
          <w:color w:val="000000"/>
        </w:rPr>
        <w:t>т переизбираться</w:t>
      </w:r>
      <w:r w:rsidR="00E715FB">
        <w:rPr>
          <w:rFonts w:ascii="Times New Roman" w:hAnsi="Times New Roman" w:cs="Times New Roman"/>
          <w:color w:val="000000"/>
        </w:rPr>
        <w:t xml:space="preserve"> на указанную должность </w:t>
      </w:r>
      <w:r w:rsidR="00E715FB" w:rsidRPr="000A3FC1">
        <w:rPr>
          <w:rFonts w:ascii="Times New Roman" w:hAnsi="Times New Roman" w:cs="Times New Roman"/>
          <w:color w:val="000000"/>
        </w:rPr>
        <w:t>неограниченное число раз.</w:t>
      </w:r>
    </w:p>
    <w:p w:rsidR="00F612CC" w:rsidRDefault="00F612CC" w:rsidP="008252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A3FC1">
        <w:rPr>
          <w:rFonts w:ascii="Times New Roman" w:hAnsi="Times New Roman" w:cs="Times New Roman"/>
          <w:color w:val="000000"/>
        </w:rPr>
        <w:t>3.15.</w:t>
      </w:r>
      <w:r w:rsidR="00E715FB">
        <w:rPr>
          <w:rFonts w:ascii="Times New Roman" w:hAnsi="Times New Roman" w:cs="Times New Roman"/>
          <w:color w:val="000000"/>
        </w:rPr>
        <w:t>Полномочия члена</w:t>
      </w:r>
      <w:r w:rsidR="00FF3FAC">
        <w:rPr>
          <w:rFonts w:ascii="Times New Roman" w:hAnsi="Times New Roman" w:cs="Times New Roman"/>
          <w:color w:val="000000"/>
        </w:rPr>
        <w:t xml:space="preserve"> (членов)</w:t>
      </w:r>
      <w:r w:rsidR="00E715FB">
        <w:rPr>
          <w:rFonts w:ascii="Times New Roman" w:hAnsi="Times New Roman" w:cs="Times New Roman"/>
          <w:color w:val="000000"/>
        </w:rPr>
        <w:t xml:space="preserve"> </w:t>
      </w:r>
      <w:r w:rsidR="005123CE">
        <w:rPr>
          <w:rFonts w:ascii="Times New Roman" w:hAnsi="Times New Roman" w:cs="Times New Roman"/>
          <w:color w:val="000000"/>
        </w:rPr>
        <w:t xml:space="preserve">Правления </w:t>
      </w:r>
      <w:r w:rsidR="00E715FB">
        <w:rPr>
          <w:rFonts w:ascii="Times New Roman" w:hAnsi="Times New Roman" w:cs="Times New Roman"/>
          <w:color w:val="000000"/>
        </w:rPr>
        <w:t>СРО «Союзпроект» (Председателя Правления СРО «Союзпроект»</w:t>
      </w:r>
      <w:r w:rsidRPr="000A3FC1">
        <w:rPr>
          <w:rFonts w:ascii="Times New Roman" w:hAnsi="Times New Roman" w:cs="Times New Roman"/>
          <w:color w:val="000000"/>
        </w:rPr>
        <w:t>)</w:t>
      </w:r>
      <w:r w:rsidR="009B7633">
        <w:rPr>
          <w:rFonts w:ascii="Times New Roman" w:hAnsi="Times New Roman" w:cs="Times New Roman"/>
          <w:color w:val="000000"/>
        </w:rPr>
        <w:t xml:space="preserve"> могут быть прекращены досрочно </w:t>
      </w:r>
      <w:r w:rsidRPr="000A3FC1">
        <w:rPr>
          <w:rFonts w:ascii="Times New Roman" w:hAnsi="Times New Roman" w:cs="Times New Roman"/>
          <w:color w:val="000000"/>
        </w:rPr>
        <w:t>по решению О</w:t>
      </w:r>
      <w:r w:rsidR="00E715FB">
        <w:rPr>
          <w:rFonts w:ascii="Times New Roman" w:hAnsi="Times New Roman" w:cs="Times New Roman"/>
          <w:color w:val="000000"/>
        </w:rPr>
        <w:t>бщего собрания членов СРО «Союзпроект»</w:t>
      </w:r>
      <w:r w:rsidR="008252C7">
        <w:rPr>
          <w:rFonts w:ascii="Times New Roman" w:hAnsi="Times New Roman" w:cs="Times New Roman"/>
          <w:color w:val="000000"/>
        </w:rPr>
        <w:t>.</w:t>
      </w:r>
    </w:p>
    <w:p w:rsidR="00DB7012" w:rsidRDefault="00F612CC" w:rsidP="00DB70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A3FC1">
        <w:rPr>
          <w:rFonts w:ascii="Times New Roman" w:hAnsi="Times New Roman" w:cs="Times New Roman"/>
          <w:color w:val="000000"/>
        </w:rPr>
        <w:lastRenderedPageBreak/>
        <w:t>3.16.</w:t>
      </w:r>
      <w:r w:rsidR="00DB7012">
        <w:rPr>
          <w:rFonts w:ascii="Times New Roman" w:hAnsi="Times New Roman" w:cs="Times New Roman"/>
          <w:color w:val="000000"/>
        </w:rPr>
        <w:t>Правление СРО «Союзпроект»</w:t>
      </w:r>
      <w:r w:rsidRPr="000A3FC1">
        <w:rPr>
          <w:rFonts w:ascii="Times New Roman" w:hAnsi="Times New Roman" w:cs="Times New Roman"/>
          <w:color w:val="000000"/>
        </w:rPr>
        <w:t xml:space="preserve"> может ходатайствовать перед Общим собранием</w:t>
      </w:r>
      <w:r w:rsidR="00DB7012">
        <w:rPr>
          <w:rFonts w:ascii="Times New Roman" w:hAnsi="Times New Roman" w:cs="Times New Roman"/>
          <w:color w:val="000000"/>
        </w:rPr>
        <w:t xml:space="preserve"> членов СРО «Союзпроект»</w:t>
      </w:r>
      <w:r w:rsidRPr="000A3FC1">
        <w:rPr>
          <w:rFonts w:ascii="Times New Roman" w:hAnsi="Times New Roman" w:cs="Times New Roman"/>
          <w:color w:val="000000"/>
        </w:rPr>
        <w:t xml:space="preserve"> о досрочном прекращении полномочий члена Правления</w:t>
      </w:r>
      <w:r w:rsidR="00DB7012">
        <w:rPr>
          <w:rFonts w:ascii="Times New Roman" w:hAnsi="Times New Roman" w:cs="Times New Roman"/>
          <w:color w:val="000000"/>
        </w:rPr>
        <w:t xml:space="preserve"> СРО «Союзпроект»</w:t>
      </w:r>
      <w:r w:rsidRPr="000A3FC1">
        <w:rPr>
          <w:rFonts w:ascii="Times New Roman" w:hAnsi="Times New Roman" w:cs="Times New Roman"/>
          <w:color w:val="000000"/>
        </w:rPr>
        <w:t xml:space="preserve"> </w:t>
      </w:r>
      <w:r w:rsidR="00DB7012">
        <w:rPr>
          <w:rFonts w:ascii="Times New Roman" w:hAnsi="Times New Roman" w:cs="Times New Roman"/>
          <w:color w:val="000000"/>
        </w:rPr>
        <w:t xml:space="preserve">(Председателя Правления СРО «Союзпроект») </w:t>
      </w:r>
      <w:r w:rsidRPr="000A3FC1">
        <w:rPr>
          <w:rFonts w:ascii="Times New Roman" w:hAnsi="Times New Roman" w:cs="Times New Roman"/>
          <w:color w:val="000000"/>
        </w:rPr>
        <w:t xml:space="preserve">в случаях </w:t>
      </w:r>
      <w:r w:rsidR="005123CE">
        <w:rPr>
          <w:rFonts w:ascii="Times New Roman" w:hAnsi="Times New Roman" w:cs="Times New Roman"/>
          <w:color w:val="000000"/>
        </w:rPr>
        <w:t xml:space="preserve">его </w:t>
      </w:r>
      <w:r w:rsidRPr="000A3FC1">
        <w:rPr>
          <w:rFonts w:ascii="Times New Roman" w:hAnsi="Times New Roman" w:cs="Times New Roman"/>
          <w:color w:val="000000"/>
        </w:rPr>
        <w:t>систематиче</w:t>
      </w:r>
      <w:r w:rsidR="005123CE">
        <w:rPr>
          <w:rFonts w:ascii="Times New Roman" w:hAnsi="Times New Roman" w:cs="Times New Roman"/>
          <w:color w:val="000000"/>
        </w:rPr>
        <w:t xml:space="preserve">ского уклонения </w:t>
      </w:r>
      <w:r w:rsidRPr="000A3FC1">
        <w:rPr>
          <w:rFonts w:ascii="Times New Roman" w:hAnsi="Times New Roman" w:cs="Times New Roman"/>
          <w:color w:val="000000"/>
        </w:rPr>
        <w:t xml:space="preserve">от участия в </w:t>
      </w:r>
      <w:r w:rsidR="00DB7012">
        <w:rPr>
          <w:rFonts w:ascii="Times New Roman" w:hAnsi="Times New Roman" w:cs="Times New Roman"/>
          <w:color w:val="000000"/>
        </w:rPr>
        <w:t>заседаниях  Правления СРО «Союзпроект»</w:t>
      </w:r>
      <w:r w:rsidRPr="000A3FC1">
        <w:rPr>
          <w:rFonts w:ascii="Times New Roman" w:hAnsi="Times New Roman" w:cs="Times New Roman"/>
          <w:color w:val="000000"/>
        </w:rPr>
        <w:t>.</w:t>
      </w:r>
    </w:p>
    <w:p w:rsidR="005123CE" w:rsidRDefault="00F612CC" w:rsidP="005123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A3FC1">
        <w:rPr>
          <w:rFonts w:ascii="Times New Roman" w:hAnsi="Times New Roman" w:cs="Times New Roman"/>
          <w:color w:val="000000"/>
        </w:rPr>
        <w:t>3.17.Избрание  чле</w:t>
      </w:r>
      <w:r w:rsidR="00DB7012">
        <w:rPr>
          <w:rFonts w:ascii="Times New Roman" w:hAnsi="Times New Roman" w:cs="Times New Roman"/>
          <w:color w:val="000000"/>
        </w:rPr>
        <w:t>на (членов) Правления СРО «Союзпроект»</w:t>
      </w:r>
      <w:r w:rsidR="005123CE">
        <w:rPr>
          <w:rFonts w:ascii="Times New Roman" w:hAnsi="Times New Roman" w:cs="Times New Roman"/>
          <w:color w:val="000000"/>
        </w:rPr>
        <w:t xml:space="preserve"> (Председателя Правления СРО «Союзпроект»)</w:t>
      </w:r>
      <w:r w:rsidRPr="000A3FC1">
        <w:rPr>
          <w:rFonts w:ascii="Times New Roman" w:hAnsi="Times New Roman" w:cs="Times New Roman"/>
          <w:color w:val="000000"/>
        </w:rPr>
        <w:t xml:space="preserve"> взамен досрочно прекрати</w:t>
      </w:r>
      <w:r w:rsidR="00505136">
        <w:rPr>
          <w:rFonts w:ascii="Times New Roman" w:hAnsi="Times New Roman" w:cs="Times New Roman"/>
          <w:color w:val="000000"/>
        </w:rPr>
        <w:t xml:space="preserve">вших свои полномочия </w:t>
      </w:r>
      <w:r w:rsidRPr="000A3FC1">
        <w:rPr>
          <w:rFonts w:ascii="Times New Roman" w:hAnsi="Times New Roman" w:cs="Times New Roman"/>
          <w:color w:val="000000"/>
        </w:rPr>
        <w:t>осу</w:t>
      </w:r>
      <w:r w:rsidR="00505136">
        <w:rPr>
          <w:rFonts w:ascii="Times New Roman" w:hAnsi="Times New Roman" w:cs="Times New Roman"/>
          <w:color w:val="000000"/>
        </w:rPr>
        <w:t>ществляется</w:t>
      </w:r>
      <w:r w:rsidR="00DB7012">
        <w:rPr>
          <w:rFonts w:ascii="Times New Roman" w:hAnsi="Times New Roman" w:cs="Times New Roman"/>
          <w:color w:val="000000"/>
        </w:rPr>
        <w:t xml:space="preserve"> </w:t>
      </w:r>
      <w:r w:rsidR="00945E22">
        <w:rPr>
          <w:rFonts w:ascii="Times New Roman" w:hAnsi="Times New Roman" w:cs="Times New Roman"/>
          <w:color w:val="000000"/>
        </w:rPr>
        <w:t xml:space="preserve">на </w:t>
      </w:r>
      <w:r w:rsidR="00DB7012">
        <w:rPr>
          <w:rFonts w:ascii="Times New Roman" w:hAnsi="Times New Roman" w:cs="Times New Roman"/>
          <w:color w:val="000000"/>
        </w:rPr>
        <w:t>Общем собрании членов СРО «Союзпроект»</w:t>
      </w:r>
      <w:r w:rsidR="00945E22">
        <w:rPr>
          <w:rFonts w:ascii="Times New Roman" w:hAnsi="Times New Roman" w:cs="Times New Roman"/>
          <w:color w:val="000000"/>
        </w:rPr>
        <w:t xml:space="preserve">, принявшем решение о </w:t>
      </w:r>
      <w:r w:rsidR="00945E22" w:rsidRPr="000A3FC1">
        <w:rPr>
          <w:rFonts w:ascii="Times New Roman" w:hAnsi="Times New Roman" w:cs="Times New Roman"/>
          <w:color w:val="000000"/>
        </w:rPr>
        <w:t xml:space="preserve">досрочном прекращении полномочий члена (членов) Правления </w:t>
      </w:r>
      <w:r w:rsidR="00945E22">
        <w:rPr>
          <w:rFonts w:ascii="Times New Roman" w:hAnsi="Times New Roman" w:cs="Times New Roman"/>
          <w:color w:val="000000"/>
        </w:rPr>
        <w:t>СРО «Союзпроект»</w:t>
      </w:r>
      <w:r w:rsidR="00945E22" w:rsidRPr="00945E22">
        <w:rPr>
          <w:rFonts w:ascii="Times New Roman" w:hAnsi="Times New Roman" w:cs="Times New Roman"/>
          <w:color w:val="000000"/>
        </w:rPr>
        <w:t xml:space="preserve"> </w:t>
      </w:r>
      <w:r w:rsidR="00945E22">
        <w:rPr>
          <w:rFonts w:ascii="Times New Roman" w:hAnsi="Times New Roman" w:cs="Times New Roman"/>
          <w:color w:val="000000"/>
        </w:rPr>
        <w:t>(Председателя Правления СРО «Союзпроект»)</w:t>
      </w:r>
      <w:r w:rsidRPr="000A3FC1">
        <w:rPr>
          <w:rFonts w:ascii="Times New Roman" w:hAnsi="Times New Roman" w:cs="Times New Roman"/>
          <w:color w:val="000000"/>
        </w:rPr>
        <w:t>. При этом срок полномочий вновь избра</w:t>
      </w:r>
      <w:r w:rsidR="00DB7012">
        <w:rPr>
          <w:rFonts w:ascii="Times New Roman" w:hAnsi="Times New Roman" w:cs="Times New Roman"/>
          <w:color w:val="000000"/>
        </w:rPr>
        <w:t>нных членов Правления СРО «Союзпроект»</w:t>
      </w:r>
      <w:r w:rsidR="005123CE">
        <w:rPr>
          <w:rFonts w:ascii="Times New Roman" w:hAnsi="Times New Roman" w:cs="Times New Roman"/>
          <w:color w:val="000000"/>
        </w:rPr>
        <w:t xml:space="preserve"> (Председателя Правления СРО «Союзпроект»)</w:t>
      </w:r>
      <w:r w:rsidRPr="000A3FC1">
        <w:rPr>
          <w:rFonts w:ascii="Times New Roman" w:hAnsi="Times New Roman" w:cs="Times New Roman"/>
          <w:color w:val="000000"/>
        </w:rPr>
        <w:t xml:space="preserve"> ограничен сроком полномочий ранее избра</w:t>
      </w:r>
      <w:r w:rsidR="00DB7012">
        <w:rPr>
          <w:rFonts w:ascii="Times New Roman" w:hAnsi="Times New Roman" w:cs="Times New Roman"/>
          <w:color w:val="000000"/>
        </w:rPr>
        <w:t>нных членов Правления СРО «Союзпроект»</w:t>
      </w:r>
      <w:r w:rsidRPr="000A3FC1">
        <w:rPr>
          <w:rFonts w:ascii="Times New Roman" w:hAnsi="Times New Roman" w:cs="Times New Roman"/>
          <w:color w:val="000000"/>
        </w:rPr>
        <w:t xml:space="preserve">. </w:t>
      </w:r>
    </w:p>
    <w:p w:rsidR="007D0D25" w:rsidRDefault="007D0D25" w:rsidP="007D0D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F612CC" w:rsidRPr="007D0D25" w:rsidRDefault="00F612CC" w:rsidP="007D0D2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color w:val="000000"/>
        </w:rPr>
      </w:pPr>
      <w:r w:rsidRPr="007D0D25">
        <w:rPr>
          <w:rStyle w:val="a5"/>
          <w:rFonts w:ascii="Times New Roman" w:hAnsi="Times New Roman" w:cs="Times New Roman"/>
          <w:color w:val="000000"/>
        </w:rPr>
        <w:t xml:space="preserve"> </w:t>
      </w:r>
      <w:r w:rsidR="00E732DA">
        <w:rPr>
          <w:rStyle w:val="a5"/>
          <w:rFonts w:ascii="Times New Roman" w:hAnsi="Times New Roman" w:cs="Times New Roman"/>
          <w:color w:val="000000"/>
        </w:rPr>
        <w:t>П</w:t>
      </w:r>
      <w:r w:rsidRPr="007D0D25">
        <w:rPr>
          <w:rStyle w:val="a5"/>
          <w:rFonts w:ascii="Times New Roman" w:hAnsi="Times New Roman" w:cs="Times New Roman"/>
          <w:color w:val="000000"/>
        </w:rPr>
        <w:t>орядок принятия решений</w:t>
      </w:r>
      <w:r w:rsidR="00E732DA">
        <w:rPr>
          <w:rStyle w:val="a5"/>
          <w:rFonts w:ascii="Times New Roman" w:hAnsi="Times New Roman" w:cs="Times New Roman"/>
          <w:color w:val="000000"/>
        </w:rPr>
        <w:t xml:space="preserve"> Правлением</w:t>
      </w:r>
      <w:r w:rsidR="00E732DA" w:rsidRPr="007D0D25">
        <w:rPr>
          <w:rStyle w:val="a5"/>
          <w:rFonts w:ascii="Times New Roman" w:hAnsi="Times New Roman" w:cs="Times New Roman"/>
          <w:color w:val="000000"/>
        </w:rPr>
        <w:t xml:space="preserve"> </w:t>
      </w:r>
      <w:r w:rsidR="00E732DA">
        <w:rPr>
          <w:rFonts w:ascii="Times New Roman" w:hAnsi="Times New Roman" w:cs="Times New Roman"/>
          <w:b/>
          <w:color w:val="000000"/>
        </w:rPr>
        <w:t>СРО «Союзпроект»</w:t>
      </w:r>
    </w:p>
    <w:p w:rsidR="007D0D25" w:rsidRPr="007D0D25" w:rsidRDefault="007D0D25" w:rsidP="007D0D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E6574E" w:rsidRPr="00CF54CE" w:rsidRDefault="00E732DA" w:rsidP="00CF54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81407">
        <w:rPr>
          <w:rFonts w:ascii="Times New Roman" w:hAnsi="Times New Roman" w:cs="Times New Roman"/>
          <w:color w:val="000000"/>
        </w:rPr>
        <w:t>4.1.</w:t>
      </w:r>
      <w:r w:rsidRPr="00781407">
        <w:rPr>
          <w:rFonts w:ascii="Times New Roman" w:hAnsi="Times New Roman" w:cs="Times New Roman"/>
        </w:rPr>
        <w:t xml:space="preserve">Правление СРО «Союзпроект» принимает решения по вопросам в пределах своей компетенции посредством </w:t>
      </w:r>
      <w:r w:rsidRPr="00781407">
        <w:rPr>
          <w:rStyle w:val="a6"/>
          <w:rFonts w:ascii="Times New Roman" w:hAnsi="Times New Roman" w:cs="Times New Roman"/>
          <w:i w:val="0"/>
          <w:color w:val="000000"/>
        </w:rPr>
        <w:t>очного голосования и</w:t>
      </w:r>
      <w:r w:rsidRPr="00781407">
        <w:rPr>
          <w:rStyle w:val="a6"/>
          <w:rFonts w:ascii="Times New Roman" w:hAnsi="Times New Roman" w:cs="Times New Roman"/>
          <w:color w:val="000000"/>
        </w:rPr>
        <w:t xml:space="preserve"> </w:t>
      </w:r>
      <w:r w:rsidRPr="00781407">
        <w:rPr>
          <w:rFonts w:ascii="Times New Roman" w:hAnsi="Times New Roman" w:cs="Times New Roman"/>
        </w:rPr>
        <w:t xml:space="preserve">заочного голосования. </w:t>
      </w:r>
      <w:r w:rsidR="00781407" w:rsidRPr="00781407">
        <w:rPr>
          <w:rFonts w:ascii="Times New Roman" w:hAnsi="Times New Roman" w:cs="Times New Roman"/>
          <w:color w:val="000000"/>
        </w:rPr>
        <w:t>Каждый член Правления СРО «Союзпроект» при голосовании имеет один голос. Передача  голоса от одного члена Правления СРО «Союзпроект» другому или иным лицам не допускается.</w:t>
      </w:r>
      <w:r w:rsidR="00E6574E">
        <w:rPr>
          <w:rFonts w:ascii="Times New Roman" w:hAnsi="Times New Roman" w:cs="Times New Roman"/>
          <w:color w:val="000000"/>
        </w:rPr>
        <w:t xml:space="preserve"> </w:t>
      </w:r>
      <w:r w:rsidR="00E6574E" w:rsidRPr="00292035">
        <w:rPr>
          <w:rFonts w:ascii="Times New Roman" w:hAnsi="Times New Roman" w:cs="Times New Roman"/>
          <w:color w:val="000000"/>
        </w:rPr>
        <w:t xml:space="preserve">Решения Правления  СРО «Союзпроект» принимаются путем </w:t>
      </w:r>
      <w:r w:rsidR="00E6574E" w:rsidRPr="00292035">
        <w:rPr>
          <w:rStyle w:val="a6"/>
          <w:rFonts w:ascii="Times New Roman" w:hAnsi="Times New Roman" w:cs="Times New Roman"/>
          <w:color w:val="000000"/>
        </w:rPr>
        <w:t>открытого</w:t>
      </w:r>
      <w:r w:rsidR="00E6574E" w:rsidRPr="00292035">
        <w:rPr>
          <w:rFonts w:ascii="Times New Roman" w:hAnsi="Times New Roman" w:cs="Times New Roman"/>
          <w:color w:val="000000"/>
        </w:rPr>
        <w:t xml:space="preserve"> голосования </w:t>
      </w:r>
      <w:r w:rsidR="00E6574E" w:rsidRPr="00292035">
        <w:rPr>
          <w:rStyle w:val="a6"/>
          <w:rFonts w:ascii="Times New Roman" w:hAnsi="Times New Roman" w:cs="Times New Roman"/>
          <w:i w:val="0"/>
          <w:color w:val="000000"/>
        </w:rPr>
        <w:t>большинством</w:t>
      </w:r>
      <w:r w:rsidR="00E6574E" w:rsidRPr="00292035">
        <w:rPr>
          <w:rStyle w:val="a6"/>
          <w:rFonts w:ascii="Times New Roman" w:hAnsi="Times New Roman" w:cs="Times New Roman"/>
          <w:color w:val="000000"/>
        </w:rPr>
        <w:t xml:space="preserve"> </w:t>
      </w:r>
      <w:r w:rsidR="00E6574E" w:rsidRPr="00292035">
        <w:rPr>
          <w:rFonts w:ascii="Times New Roman" w:hAnsi="Times New Roman" w:cs="Times New Roman"/>
          <w:color w:val="000000"/>
        </w:rPr>
        <w:t xml:space="preserve">голосов членов Правления СРО «Союзпроект», </w:t>
      </w:r>
      <w:r w:rsidR="00CF54CE">
        <w:rPr>
          <w:rFonts w:ascii="Times New Roman" w:hAnsi="Times New Roman" w:cs="Times New Roman"/>
          <w:color w:val="000000"/>
        </w:rPr>
        <w:t>участвующих в голосовании</w:t>
      </w:r>
      <w:r w:rsidR="00E6574E" w:rsidRPr="00292035">
        <w:rPr>
          <w:rFonts w:ascii="Times New Roman" w:hAnsi="Times New Roman" w:cs="Times New Roman"/>
          <w:color w:val="000000"/>
        </w:rPr>
        <w:t xml:space="preserve">, кроме решений об исключении из членов саморегулируемой организации, которые принимаются </w:t>
      </w:r>
      <w:r w:rsidR="00E6574E" w:rsidRPr="00292035">
        <w:rPr>
          <w:rStyle w:val="a6"/>
          <w:rFonts w:ascii="Times New Roman" w:hAnsi="Times New Roman" w:cs="Times New Roman"/>
          <w:i w:val="0"/>
          <w:color w:val="000000"/>
        </w:rPr>
        <w:t>квалифицированным</w:t>
      </w:r>
      <w:r w:rsidR="00E6574E" w:rsidRPr="00292035">
        <w:rPr>
          <w:rFonts w:ascii="Times New Roman" w:hAnsi="Times New Roman" w:cs="Times New Roman"/>
          <w:color w:val="000000"/>
        </w:rPr>
        <w:t xml:space="preserve"> большинством голосов - не менее 2/3 от </w:t>
      </w:r>
      <w:r w:rsidR="00CF54CE">
        <w:rPr>
          <w:rFonts w:ascii="Times New Roman" w:hAnsi="Times New Roman" w:cs="Times New Roman"/>
          <w:color w:val="000000"/>
        </w:rPr>
        <w:t>числа участвующих в голосовании</w:t>
      </w:r>
      <w:r w:rsidR="00E6574E" w:rsidRPr="00292035">
        <w:rPr>
          <w:rFonts w:ascii="Times New Roman" w:hAnsi="Times New Roman" w:cs="Times New Roman"/>
          <w:color w:val="000000"/>
        </w:rPr>
        <w:t xml:space="preserve"> членов Правления СРО «Союзпроект». Датой принятия решения Правлением СРО «Союзпроект» при очном голосовании является дата проведения заседания</w:t>
      </w:r>
      <w:r w:rsidR="00E6574E">
        <w:rPr>
          <w:rFonts w:ascii="Times New Roman" w:hAnsi="Times New Roman" w:cs="Times New Roman"/>
          <w:color w:val="000000"/>
        </w:rPr>
        <w:t xml:space="preserve"> (дата оформления протокола заседания), </w:t>
      </w:r>
      <w:r w:rsidR="00E6574E" w:rsidRPr="00E6574E">
        <w:rPr>
          <w:rFonts w:ascii="Times New Roman" w:hAnsi="Times New Roman" w:cs="Times New Roman"/>
          <w:color w:val="000000"/>
        </w:rPr>
        <w:t xml:space="preserve">при заочном </w:t>
      </w:r>
      <w:r w:rsidR="00E6574E">
        <w:rPr>
          <w:rFonts w:ascii="Times New Roman" w:hAnsi="Times New Roman" w:cs="Times New Roman"/>
          <w:color w:val="000000"/>
        </w:rPr>
        <w:t xml:space="preserve">голосовании – дата </w:t>
      </w:r>
      <w:r w:rsidR="00DF4339">
        <w:rPr>
          <w:rFonts w:ascii="Times New Roman" w:hAnsi="Times New Roman" w:cs="Times New Roman"/>
          <w:color w:val="000000"/>
        </w:rPr>
        <w:t>подсчета голосов и оформ</w:t>
      </w:r>
      <w:r w:rsidR="00E6574E">
        <w:rPr>
          <w:rFonts w:ascii="Times New Roman" w:hAnsi="Times New Roman" w:cs="Times New Roman"/>
          <w:color w:val="000000"/>
        </w:rPr>
        <w:t>ления протокола заочного голосования</w:t>
      </w:r>
      <w:r w:rsidR="00E6574E" w:rsidRPr="00E6574E">
        <w:rPr>
          <w:rFonts w:ascii="Times New Roman" w:hAnsi="Times New Roman" w:cs="Times New Roman"/>
          <w:color w:val="000000"/>
        </w:rPr>
        <w:t>.</w:t>
      </w:r>
    </w:p>
    <w:p w:rsidR="00D16252" w:rsidRDefault="00754BFD" w:rsidP="00D162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E732DA" w:rsidRPr="008944C2">
        <w:rPr>
          <w:rFonts w:ascii="Times New Roman" w:hAnsi="Times New Roman" w:cs="Times New Roman"/>
        </w:rPr>
        <w:t xml:space="preserve">Очное голосование предполагает личную и одновременную </w:t>
      </w:r>
      <w:r w:rsidR="00E732DA">
        <w:rPr>
          <w:rFonts w:ascii="Times New Roman" w:hAnsi="Times New Roman" w:cs="Times New Roman"/>
        </w:rPr>
        <w:t xml:space="preserve">явку членов Правления </w:t>
      </w:r>
      <w:r w:rsidR="00E732DA" w:rsidRPr="008944C2">
        <w:rPr>
          <w:rFonts w:ascii="Times New Roman" w:hAnsi="Times New Roman" w:cs="Times New Roman"/>
        </w:rPr>
        <w:t>СРО «Союзпроект» с целью голосования по месту проведения заседания</w:t>
      </w:r>
      <w:r w:rsidR="00E732DA">
        <w:rPr>
          <w:rFonts w:ascii="Times New Roman" w:hAnsi="Times New Roman" w:cs="Times New Roman"/>
        </w:rPr>
        <w:t xml:space="preserve"> </w:t>
      </w:r>
      <w:r w:rsidR="00E732DA" w:rsidRPr="00E732DA">
        <w:rPr>
          <w:rStyle w:val="a6"/>
          <w:rFonts w:ascii="Times New Roman" w:hAnsi="Times New Roman" w:cs="Times New Roman"/>
          <w:i w:val="0"/>
          <w:color w:val="000000"/>
        </w:rPr>
        <w:t>постоянно действующего</w:t>
      </w:r>
      <w:r w:rsidR="00E732DA">
        <w:rPr>
          <w:rFonts w:ascii="Times New Roman" w:hAnsi="Times New Roman" w:cs="Times New Roman"/>
        </w:rPr>
        <w:t xml:space="preserve"> коллегиального органа управления саморегулируемой организации.</w:t>
      </w:r>
      <w:r>
        <w:rPr>
          <w:rFonts w:ascii="Times New Roman" w:hAnsi="Times New Roman" w:cs="Times New Roman"/>
        </w:rPr>
        <w:t xml:space="preserve"> </w:t>
      </w:r>
      <w:r w:rsidRPr="008944C2">
        <w:rPr>
          <w:rFonts w:ascii="Times New Roman" w:hAnsi="Times New Roman" w:cs="Times New Roman"/>
        </w:rPr>
        <w:t>Заочное голосован</w:t>
      </w:r>
      <w:r>
        <w:rPr>
          <w:rFonts w:ascii="Times New Roman" w:hAnsi="Times New Roman" w:cs="Times New Roman"/>
        </w:rPr>
        <w:t xml:space="preserve">ие осуществляется путем </w:t>
      </w:r>
      <w:r w:rsidRPr="008944C2"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</w:rPr>
        <w:t xml:space="preserve">роса членов Правления </w:t>
      </w:r>
      <w:r w:rsidRPr="008944C2">
        <w:rPr>
          <w:rFonts w:ascii="Times New Roman" w:hAnsi="Times New Roman" w:cs="Times New Roman"/>
        </w:rPr>
        <w:t>СРО «Союзпроект» лицом, ответственным</w:t>
      </w:r>
      <w:r w:rsidR="00D16252">
        <w:rPr>
          <w:rFonts w:ascii="Times New Roman" w:hAnsi="Times New Roman" w:cs="Times New Roman"/>
        </w:rPr>
        <w:t xml:space="preserve"> </w:t>
      </w:r>
      <w:r w:rsidR="00D16252" w:rsidRPr="000A3FC1">
        <w:rPr>
          <w:rFonts w:ascii="Times New Roman" w:hAnsi="Times New Roman" w:cs="Times New Roman"/>
          <w:color w:val="000000"/>
        </w:rPr>
        <w:t xml:space="preserve">за </w:t>
      </w:r>
      <w:r w:rsidR="00D16252">
        <w:rPr>
          <w:rFonts w:ascii="Times New Roman" w:hAnsi="Times New Roman" w:cs="Times New Roman"/>
          <w:color w:val="000000"/>
        </w:rPr>
        <w:t>проведение заочного голосования</w:t>
      </w:r>
      <w:r w:rsidRPr="008944C2">
        <w:rPr>
          <w:rFonts w:ascii="Times New Roman" w:hAnsi="Times New Roman" w:cs="Times New Roman"/>
        </w:rPr>
        <w:t>,  о принятых ими персональных решениях</w:t>
      </w:r>
      <w:r w:rsidR="00D16252">
        <w:rPr>
          <w:rFonts w:ascii="Times New Roman" w:hAnsi="Times New Roman" w:cs="Times New Roman"/>
        </w:rPr>
        <w:t xml:space="preserve"> (</w:t>
      </w:r>
      <w:r w:rsidR="00D16252" w:rsidRPr="000A3FC1">
        <w:rPr>
          <w:rFonts w:ascii="Times New Roman" w:hAnsi="Times New Roman" w:cs="Times New Roman"/>
          <w:color w:val="000000"/>
        </w:rPr>
        <w:t>«</w:t>
      </w:r>
      <w:proofErr w:type="gramStart"/>
      <w:r w:rsidR="00D16252" w:rsidRPr="000A3FC1">
        <w:rPr>
          <w:rFonts w:ascii="Times New Roman" w:hAnsi="Times New Roman" w:cs="Times New Roman"/>
          <w:color w:val="000000"/>
        </w:rPr>
        <w:t>за</w:t>
      </w:r>
      <w:proofErr w:type="gramEnd"/>
      <w:r w:rsidR="00D16252" w:rsidRPr="000A3FC1">
        <w:rPr>
          <w:rFonts w:ascii="Times New Roman" w:hAnsi="Times New Roman" w:cs="Times New Roman"/>
          <w:color w:val="000000"/>
        </w:rPr>
        <w:t>» или «</w:t>
      </w:r>
      <w:proofErr w:type="gramStart"/>
      <w:r w:rsidR="00D16252" w:rsidRPr="000A3FC1">
        <w:rPr>
          <w:rFonts w:ascii="Times New Roman" w:hAnsi="Times New Roman" w:cs="Times New Roman"/>
          <w:color w:val="000000"/>
        </w:rPr>
        <w:t>против</w:t>
      </w:r>
      <w:proofErr w:type="gramEnd"/>
      <w:r w:rsidR="00D16252" w:rsidRPr="000A3FC1">
        <w:rPr>
          <w:rFonts w:ascii="Times New Roman" w:hAnsi="Times New Roman" w:cs="Times New Roman"/>
          <w:color w:val="000000"/>
        </w:rPr>
        <w:t xml:space="preserve">») </w:t>
      </w:r>
      <w:r w:rsidRPr="008944C2">
        <w:rPr>
          <w:rFonts w:ascii="Times New Roman" w:hAnsi="Times New Roman" w:cs="Times New Roman"/>
        </w:rPr>
        <w:t>по вопрос</w:t>
      </w:r>
      <w:r>
        <w:rPr>
          <w:rFonts w:ascii="Times New Roman" w:hAnsi="Times New Roman" w:cs="Times New Roman"/>
        </w:rPr>
        <w:t xml:space="preserve">ам повестки Правления </w:t>
      </w:r>
      <w:r w:rsidRPr="008944C2">
        <w:rPr>
          <w:rFonts w:ascii="Times New Roman" w:hAnsi="Times New Roman" w:cs="Times New Roman"/>
        </w:rPr>
        <w:t>СРО «Союзпроект».</w:t>
      </w:r>
      <w:r w:rsidR="00D16252">
        <w:rPr>
          <w:rFonts w:ascii="Times New Roman" w:hAnsi="Times New Roman" w:cs="Times New Roman"/>
        </w:rPr>
        <w:t xml:space="preserve"> </w:t>
      </w:r>
      <w:r w:rsidR="00D16252" w:rsidRPr="00D16252">
        <w:rPr>
          <w:rFonts w:ascii="Times New Roman" w:hAnsi="Times New Roman" w:cs="Times New Roman"/>
          <w:color w:val="000000"/>
        </w:rPr>
        <w:t>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FA77F4" w:rsidRDefault="00D16252" w:rsidP="00FA77F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4.3.</w:t>
      </w:r>
      <w:r w:rsidR="006E271E">
        <w:rPr>
          <w:rFonts w:ascii="Times New Roman" w:hAnsi="Times New Roman" w:cs="Times New Roman"/>
          <w:color w:val="000000"/>
        </w:rPr>
        <w:t>Правление</w:t>
      </w:r>
      <w:r w:rsidR="007D0D25">
        <w:rPr>
          <w:rFonts w:ascii="Times New Roman" w:hAnsi="Times New Roman" w:cs="Times New Roman"/>
          <w:color w:val="000000"/>
        </w:rPr>
        <w:t xml:space="preserve"> СРО «Союзпроект»</w:t>
      </w:r>
      <w:r w:rsidR="006E271E">
        <w:rPr>
          <w:rFonts w:ascii="Times New Roman" w:hAnsi="Times New Roman" w:cs="Times New Roman"/>
          <w:color w:val="000000"/>
        </w:rPr>
        <w:t xml:space="preserve"> принимает решения</w:t>
      </w:r>
      <w:r w:rsidR="00F612CC" w:rsidRPr="000A3FC1">
        <w:rPr>
          <w:rFonts w:ascii="Times New Roman" w:hAnsi="Times New Roman" w:cs="Times New Roman"/>
          <w:color w:val="000000"/>
        </w:rPr>
        <w:t xml:space="preserve"> по мере необходимо</w:t>
      </w:r>
      <w:r w:rsidR="006E271E">
        <w:rPr>
          <w:rFonts w:ascii="Times New Roman" w:hAnsi="Times New Roman" w:cs="Times New Roman"/>
          <w:color w:val="000000"/>
        </w:rPr>
        <w:t xml:space="preserve">сти либо в случаях поступления в саморегулируемую организацию </w:t>
      </w:r>
      <w:r w:rsidR="00F612CC" w:rsidRPr="000A3FC1">
        <w:rPr>
          <w:rFonts w:ascii="Times New Roman" w:hAnsi="Times New Roman" w:cs="Times New Roman"/>
          <w:color w:val="000000"/>
        </w:rPr>
        <w:t>пис</w:t>
      </w:r>
      <w:r w:rsidR="006E271E">
        <w:rPr>
          <w:rFonts w:ascii="Times New Roman" w:hAnsi="Times New Roman" w:cs="Times New Roman"/>
          <w:color w:val="000000"/>
        </w:rPr>
        <w:t>ьменного ходатайства о рассмотрении вопросов, входящих</w:t>
      </w:r>
      <w:r w:rsidR="007D0D25">
        <w:rPr>
          <w:rFonts w:ascii="Times New Roman" w:hAnsi="Times New Roman" w:cs="Times New Roman"/>
          <w:color w:val="000000"/>
        </w:rPr>
        <w:t xml:space="preserve"> </w:t>
      </w:r>
      <w:r w:rsidR="006E271E">
        <w:rPr>
          <w:rFonts w:ascii="Times New Roman" w:hAnsi="Times New Roman" w:cs="Times New Roman"/>
          <w:color w:val="000000"/>
        </w:rPr>
        <w:t xml:space="preserve">в компетенцию </w:t>
      </w:r>
      <w:r w:rsidR="007D0D25">
        <w:rPr>
          <w:rFonts w:ascii="Times New Roman" w:hAnsi="Times New Roman" w:cs="Times New Roman"/>
          <w:color w:val="000000"/>
        </w:rPr>
        <w:t>Правления СРО «Союзпроект»</w:t>
      </w:r>
      <w:r w:rsidR="006E271E">
        <w:rPr>
          <w:rFonts w:ascii="Times New Roman" w:hAnsi="Times New Roman" w:cs="Times New Roman"/>
          <w:color w:val="000000"/>
        </w:rPr>
        <w:t>,</w:t>
      </w:r>
      <w:r w:rsidR="007D0D25" w:rsidRPr="000A3FC1">
        <w:rPr>
          <w:rFonts w:ascii="Times New Roman" w:hAnsi="Times New Roman" w:cs="Times New Roman"/>
          <w:color w:val="000000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</w:rPr>
        <w:t xml:space="preserve">от члена </w:t>
      </w:r>
      <w:r w:rsidR="007D0D25">
        <w:rPr>
          <w:rFonts w:ascii="Times New Roman" w:hAnsi="Times New Roman" w:cs="Times New Roman"/>
          <w:color w:val="000000"/>
        </w:rPr>
        <w:t>(членов) саморегулируемой организации</w:t>
      </w:r>
      <w:r w:rsidR="00F612CC" w:rsidRPr="000A3FC1">
        <w:rPr>
          <w:rFonts w:ascii="Times New Roman" w:hAnsi="Times New Roman" w:cs="Times New Roman"/>
          <w:color w:val="000000"/>
        </w:rPr>
        <w:t>, чле</w:t>
      </w:r>
      <w:r w:rsidR="00CD260C">
        <w:rPr>
          <w:rFonts w:ascii="Times New Roman" w:hAnsi="Times New Roman" w:cs="Times New Roman"/>
          <w:color w:val="000000"/>
        </w:rPr>
        <w:t>на (членов) Правления СРО «Союзпроект», Директора СРО «Союзпроект», а так же Председателя Ревизионной комиссии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>.</w:t>
      </w:r>
      <w:r w:rsidR="006E271E">
        <w:rPr>
          <w:rFonts w:ascii="Times New Roman" w:hAnsi="Times New Roman" w:cs="Times New Roman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</w:rPr>
        <w:t xml:space="preserve">В течение </w:t>
      </w:r>
      <w:r w:rsidR="00F612CC" w:rsidRPr="00754BFD">
        <w:rPr>
          <w:rFonts w:ascii="Times New Roman" w:hAnsi="Times New Roman" w:cs="Times New Roman"/>
          <w:color w:val="000000"/>
        </w:rPr>
        <w:t>двух</w:t>
      </w:r>
      <w:r w:rsidR="00F612CC" w:rsidRPr="000A3FC1">
        <w:rPr>
          <w:rFonts w:ascii="Times New Roman" w:hAnsi="Times New Roman" w:cs="Times New Roman"/>
          <w:color w:val="000000"/>
        </w:rPr>
        <w:t xml:space="preserve"> рабочих дней с момента поступления такого ходатайства в саморегулируемую организацию Председатель Правле</w:t>
      </w:r>
      <w:r w:rsidR="00CD260C">
        <w:rPr>
          <w:rFonts w:ascii="Times New Roman" w:hAnsi="Times New Roman" w:cs="Times New Roman"/>
          <w:color w:val="000000"/>
        </w:rPr>
        <w:t>ния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 xml:space="preserve"> формирует повестк</w:t>
      </w:r>
      <w:r w:rsidR="00265C93">
        <w:rPr>
          <w:rFonts w:ascii="Times New Roman" w:hAnsi="Times New Roman" w:cs="Times New Roman"/>
          <w:color w:val="000000"/>
        </w:rPr>
        <w:t xml:space="preserve">у </w:t>
      </w:r>
      <w:r w:rsidR="00F612CC" w:rsidRPr="000A3FC1">
        <w:rPr>
          <w:rFonts w:ascii="Times New Roman" w:hAnsi="Times New Roman" w:cs="Times New Roman"/>
          <w:color w:val="000000"/>
        </w:rPr>
        <w:t>и определяет форму голосования (очное или заочное). При очном голосовании П</w:t>
      </w:r>
      <w:r w:rsidR="00CD260C">
        <w:rPr>
          <w:rFonts w:ascii="Times New Roman" w:hAnsi="Times New Roman" w:cs="Times New Roman"/>
          <w:color w:val="000000"/>
        </w:rPr>
        <w:t>редседатель Правления СРО «Союзпроект»</w:t>
      </w:r>
      <w:r w:rsidR="00F612CC" w:rsidRPr="000A3FC1">
        <w:rPr>
          <w:rFonts w:ascii="Times New Roman" w:hAnsi="Times New Roman" w:cs="Times New Roman"/>
          <w:color w:val="000000"/>
        </w:rPr>
        <w:t xml:space="preserve"> определяет также дату, время и место проведения заседания.</w:t>
      </w:r>
      <w:r w:rsidR="00FA77F4">
        <w:rPr>
          <w:rFonts w:ascii="Times New Roman" w:hAnsi="Times New Roman" w:cs="Times New Roman"/>
          <w:color w:val="000000"/>
        </w:rPr>
        <w:t xml:space="preserve"> </w:t>
      </w:r>
      <w:r w:rsidR="00F612CC" w:rsidRPr="000A3FC1">
        <w:rPr>
          <w:rFonts w:ascii="Times New Roman" w:hAnsi="Times New Roman" w:cs="Times New Roman"/>
          <w:color w:val="000000"/>
        </w:rPr>
        <w:t xml:space="preserve">При заочном голосовании </w:t>
      </w:r>
      <w:proofErr w:type="gramStart"/>
      <w:r w:rsidR="00265C93">
        <w:rPr>
          <w:rFonts w:ascii="Times New Roman" w:hAnsi="Times New Roman" w:cs="Times New Roman"/>
          <w:color w:val="000000"/>
        </w:rPr>
        <w:t>определяю</w:t>
      </w:r>
      <w:r w:rsidR="00292035">
        <w:rPr>
          <w:rFonts w:ascii="Times New Roman" w:hAnsi="Times New Roman" w:cs="Times New Roman"/>
          <w:color w:val="000000"/>
        </w:rPr>
        <w:t>тся</w:t>
      </w:r>
      <w:proofErr w:type="gramEnd"/>
      <w:r w:rsidR="00292035">
        <w:rPr>
          <w:rFonts w:ascii="Times New Roman" w:hAnsi="Times New Roman" w:cs="Times New Roman"/>
          <w:color w:val="000000"/>
        </w:rPr>
        <w:t xml:space="preserve"> время</w:t>
      </w:r>
      <w:r w:rsidR="00F612CC" w:rsidRPr="000A3FC1">
        <w:rPr>
          <w:rFonts w:ascii="Times New Roman" w:hAnsi="Times New Roman" w:cs="Times New Roman"/>
          <w:color w:val="000000"/>
        </w:rPr>
        <w:t xml:space="preserve"> </w:t>
      </w:r>
      <w:r w:rsidR="00292035">
        <w:rPr>
          <w:rFonts w:ascii="Times New Roman" w:hAnsi="Times New Roman" w:cs="Times New Roman"/>
          <w:color w:val="000000"/>
        </w:rPr>
        <w:t>начала и время</w:t>
      </w:r>
      <w:r w:rsidR="00265C93">
        <w:rPr>
          <w:rFonts w:ascii="Times New Roman" w:hAnsi="Times New Roman" w:cs="Times New Roman"/>
          <w:color w:val="000000"/>
        </w:rPr>
        <w:t xml:space="preserve"> окончания процедуры голосования</w:t>
      </w:r>
      <w:r w:rsidR="00F612CC" w:rsidRPr="000A3FC1">
        <w:rPr>
          <w:rFonts w:ascii="Times New Roman" w:hAnsi="Times New Roman" w:cs="Times New Roman"/>
          <w:color w:val="000000"/>
        </w:rPr>
        <w:t xml:space="preserve">, а также назначается лицо, ответственное за </w:t>
      </w:r>
      <w:r w:rsidR="009C2712">
        <w:rPr>
          <w:rFonts w:ascii="Times New Roman" w:hAnsi="Times New Roman" w:cs="Times New Roman"/>
          <w:color w:val="000000"/>
        </w:rPr>
        <w:t>проведение заочного голосования</w:t>
      </w:r>
      <w:r w:rsidR="0015377E">
        <w:rPr>
          <w:rFonts w:ascii="Times New Roman" w:hAnsi="Times New Roman" w:cs="Times New Roman"/>
          <w:color w:val="000000"/>
        </w:rPr>
        <w:t xml:space="preserve"> и подсчет голосов</w:t>
      </w:r>
      <w:r w:rsidR="006E271E">
        <w:rPr>
          <w:rFonts w:ascii="Times New Roman" w:hAnsi="Times New Roman" w:cs="Times New Roman"/>
          <w:color w:val="000000"/>
        </w:rPr>
        <w:t>.</w:t>
      </w:r>
      <w:r w:rsidR="00FA77F4">
        <w:rPr>
          <w:rFonts w:ascii="Times New Roman" w:hAnsi="Times New Roman" w:cs="Times New Roman"/>
          <w:color w:val="000000"/>
        </w:rPr>
        <w:t xml:space="preserve"> Заседание Правления СРО «Союз</w:t>
      </w:r>
      <w:r w:rsidR="00FA77F4" w:rsidRPr="000A3FC1">
        <w:rPr>
          <w:rFonts w:ascii="Times New Roman" w:hAnsi="Times New Roman" w:cs="Times New Roman"/>
          <w:color w:val="000000"/>
        </w:rPr>
        <w:t>проект</w:t>
      </w:r>
      <w:r w:rsidR="00FA77F4">
        <w:rPr>
          <w:rFonts w:ascii="Times New Roman" w:hAnsi="Times New Roman" w:cs="Times New Roman"/>
          <w:color w:val="000000"/>
        </w:rPr>
        <w:t>» п</w:t>
      </w:r>
      <w:r w:rsidR="00FA77F4" w:rsidRPr="000A3FC1">
        <w:rPr>
          <w:rFonts w:ascii="Times New Roman" w:hAnsi="Times New Roman" w:cs="Times New Roman"/>
          <w:color w:val="000000"/>
        </w:rPr>
        <w:t>ри очном голо</w:t>
      </w:r>
      <w:r w:rsidR="00FA77F4">
        <w:rPr>
          <w:rFonts w:ascii="Times New Roman" w:hAnsi="Times New Roman" w:cs="Times New Roman"/>
          <w:color w:val="000000"/>
        </w:rPr>
        <w:t xml:space="preserve">совании или процедура заочного голосования должны быть проведены </w:t>
      </w:r>
      <w:r w:rsidR="00FA77F4" w:rsidRPr="000A3FC1">
        <w:rPr>
          <w:rFonts w:ascii="Times New Roman" w:hAnsi="Times New Roman" w:cs="Times New Roman"/>
          <w:color w:val="000000"/>
        </w:rPr>
        <w:t xml:space="preserve">не позднее </w:t>
      </w:r>
      <w:r w:rsidR="00FA77F4" w:rsidRPr="00FA77F4">
        <w:rPr>
          <w:rFonts w:ascii="Times New Roman" w:hAnsi="Times New Roman" w:cs="Times New Roman"/>
          <w:color w:val="000000"/>
        </w:rPr>
        <w:t>десяти</w:t>
      </w:r>
      <w:r w:rsidR="00FA77F4" w:rsidRPr="000A3FC1">
        <w:rPr>
          <w:rFonts w:ascii="Times New Roman" w:hAnsi="Times New Roman" w:cs="Times New Roman"/>
          <w:color w:val="000000"/>
        </w:rPr>
        <w:t xml:space="preserve"> дней </w:t>
      </w:r>
      <w:proofErr w:type="gramStart"/>
      <w:r w:rsidR="00FA77F4" w:rsidRPr="000A3FC1">
        <w:rPr>
          <w:rFonts w:ascii="Times New Roman" w:hAnsi="Times New Roman" w:cs="Times New Roman"/>
          <w:color w:val="000000"/>
        </w:rPr>
        <w:t>с даты поступления</w:t>
      </w:r>
      <w:proofErr w:type="gramEnd"/>
      <w:r w:rsidR="00FA77F4" w:rsidRPr="000A3FC1">
        <w:rPr>
          <w:rFonts w:ascii="Times New Roman" w:hAnsi="Times New Roman" w:cs="Times New Roman"/>
          <w:color w:val="000000"/>
        </w:rPr>
        <w:t xml:space="preserve"> в саморегулируемую организацию </w:t>
      </w:r>
      <w:r w:rsidR="00FA77F4">
        <w:rPr>
          <w:rFonts w:ascii="Times New Roman" w:hAnsi="Times New Roman" w:cs="Times New Roman"/>
          <w:color w:val="000000"/>
        </w:rPr>
        <w:t xml:space="preserve">соответствующего </w:t>
      </w:r>
      <w:r w:rsidR="00FA77F4" w:rsidRPr="000A3FC1">
        <w:rPr>
          <w:rFonts w:ascii="Times New Roman" w:hAnsi="Times New Roman" w:cs="Times New Roman"/>
          <w:color w:val="000000"/>
        </w:rPr>
        <w:t>ходатайст</w:t>
      </w:r>
      <w:r w:rsidR="00FA77F4">
        <w:rPr>
          <w:rFonts w:ascii="Times New Roman" w:hAnsi="Times New Roman" w:cs="Times New Roman"/>
          <w:color w:val="000000"/>
        </w:rPr>
        <w:t>ва</w:t>
      </w:r>
      <w:r w:rsidR="00FA77F4" w:rsidRPr="000A3FC1">
        <w:rPr>
          <w:rFonts w:ascii="Times New Roman" w:hAnsi="Times New Roman" w:cs="Times New Roman"/>
          <w:color w:val="000000"/>
        </w:rPr>
        <w:t>.</w:t>
      </w:r>
    </w:p>
    <w:p w:rsidR="00C04FB8" w:rsidRPr="00292035" w:rsidRDefault="00FA77F4" w:rsidP="00C04F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92035">
        <w:rPr>
          <w:rFonts w:ascii="Times New Roman" w:hAnsi="Times New Roman" w:cs="Times New Roman"/>
          <w:color w:val="000000"/>
        </w:rPr>
        <w:t xml:space="preserve">4.4.Подготовку заседания Правления СРО «Союзпроект» при очном голосовании, а также подготовку и проведение заочного голосования </w:t>
      </w:r>
      <w:r w:rsidR="00C04FB8" w:rsidRPr="00292035">
        <w:rPr>
          <w:rFonts w:ascii="Times New Roman" w:hAnsi="Times New Roman" w:cs="Times New Roman"/>
          <w:color w:val="000000"/>
        </w:rPr>
        <w:t>обеспечивает Директор СРО «Союз</w:t>
      </w:r>
      <w:r w:rsidRPr="00292035">
        <w:rPr>
          <w:rFonts w:ascii="Times New Roman" w:hAnsi="Times New Roman" w:cs="Times New Roman"/>
          <w:color w:val="000000"/>
        </w:rPr>
        <w:t>проект</w:t>
      </w:r>
      <w:r w:rsidR="00C04FB8" w:rsidRPr="00292035">
        <w:rPr>
          <w:rFonts w:ascii="Times New Roman" w:hAnsi="Times New Roman" w:cs="Times New Roman"/>
          <w:color w:val="000000"/>
        </w:rPr>
        <w:t>»</w:t>
      </w:r>
      <w:r w:rsidRPr="00292035">
        <w:rPr>
          <w:rFonts w:ascii="Times New Roman" w:hAnsi="Times New Roman" w:cs="Times New Roman"/>
          <w:color w:val="000000"/>
        </w:rPr>
        <w:t xml:space="preserve"> по поруч</w:t>
      </w:r>
      <w:r w:rsidR="00C04FB8" w:rsidRPr="00292035">
        <w:rPr>
          <w:rFonts w:ascii="Times New Roman" w:hAnsi="Times New Roman" w:cs="Times New Roman"/>
          <w:color w:val="000000"/>
        </w:rPr>
        <w:t>ению Председателя Правления СРО «Союз</w:t>
      </w:r>
      <w:r w:rsidRPr="00292035">
        <w:rPr>
          <w:rFonts w:ascii="Times New Roman" w:hAnsi="Times New Roman" w:cs="Times New Roman"/>
          <w:color w:val="000000"/>
        </w:rPr>
        <w:t>проект</w:t>
      </w:r>
      <w:r w:rsidR="00C04FB8" w:rsidRPr="00292035">
        <w:rPr>
          <w:rFonts w:ascii="Times New Roman" w:hAnsi="Times New Roman" w:cs="Times New Roman"/>
          <w:color w:val="000000"/>
        </w:rPr>
        <w:t>»</w:t>
      </w:r>
      <w:r w:rsidRPr="00292035">
        <w:rPr>
          <w:rFonts w:ascii="Times New Roman" w:hAnsi="Times New Roman" w:cs="Times New Roman"/>
          <w:color w:val="000000"/>
        </w:rPr>
        <w:t xml:space="preserve">. </w:t>
      </w:r>
    </w:p>
    <w:p w:rsidR="00C04FB8" w:rsidRPr="00292035" w:rsidRDefault="00C04FB8" w:rsidP="00C04F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92035">
        <w:rPr>
          <w:rFonts w:ascii="Times New Roman" w:hAnsi="Times New Roman" w:cs="Times New Roman"/>
          <w:color w:val="000000"/>
        </w:rPr>
        <w:t>4.5.</w:t>
      </w:r>
      <w:r w:rsidR="00FA77F4" w:rsidRPr="00292035">
        <w:rPr>
          <w:rFonts w:ascii="Times New Roman" w:hAnsi="Times New Roman" w:cs="Times New Roman"/>
          <w:color w:val="000000"/>
        </w:rPr>
        <w:t>Информиров</w:t>
      </w:r>
      <w:r w:rsidRPr="00292035">
        <w:rPr>
          <w:rFonts w:ascii="Times New Roman" w:hAnsi="Times New Roman" w:cs="Times New Roman"/>
          <w:color w:val="000000"/>
        </w:rPr>
        <w:t>ание членов Правления СРО «Союзпроект»</w:t>
      </w:r>
      <w:r w:rsidR="00FA77F4" w:rsidRPr="00292035">
        <w:rPr>
          <w:rFonts w:ascii="Times New Roman" w:hAnsi="Times New Roman" w:cs="Times New Roman"/>
          <w:color w:val="000000"/>
        </w:rPr>
        <w:t xml:space="preserve"> и иных заинтересованных лиц о дате, времени, месте и повестк</w:t>
      </w:r>
      <w:r w:rsidRPr="00292035">
        <w:rPr>
          <w:rFonts w:ascii="Times New Roman" w:hAnsi="Times New Roman" w:cs="Times New Roman"/>
          <w:color w:val="000000"/>
        </w:rPr>
        <w:t>е заседания Правления СРО «Союзпроект»</w:t>
      </w:r>
      <w:r w:rsidR="00FA77F4" w:rsidRPr="00292035">
        <w:rPr>
          <w:rFonts w:ascii="Times New Roman" w:hAnsi="Times New Roman" w:cs="Times New Roman"/>
          <w:color w:val="000000"/>
        </w:rPr>
        <w:t xml:space="preserve"> осуществл</w:t>
      </w:r>
      <w:r w:rsidR="00292035" w:rsidRPr="00292035">
        <w:rPr>
          <w:rFonts w:ascii="Times New Roman" w:hAnsi="Times New Roman" w:cs="Times New Roman"/>
          <w:color w:val="000000"/>
        </w:rPr>
        <w:t>яется посредством направления указанным лицам</w:t>
      </w:r>
      <w:r w:rsidRPr="00292035">
        <w:rPr>
          <w:rFonts w:ascii="Times New Roman" w:hAnsi="Times New Roman" w:cs="Times New Roman"/>
          <w:color w:val="000000"/>
        </w:rPr>
        <w:t xml:space="preserve"> по электронной почте необходимых сведений (документов).</w:t>
      </w:r>
      <w:r w:rsidR="00FA77F4" w:rsidRPr="00292035">
        <w:rPr>
          <w:rFonts w:ascii="Times New Roman" w:hAnsi="Times New Roman" w:cs="Times New Roman"/>
          <w:color w:val="000000"/>
        </w:rPr>
        <w:t xml:space="preserve"> </w:t>
      </w:r>
    </w:p>
    <w:p w:rsidR="00781407" w:rsidRPr="00292035" w:rsidRDefault="00C04FB8" w:rsidP="007814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92035">
        <w:rPr>
          <w:rFonts w:ascii="Times New Roman" w:hAnsi="Times New Roman" w:cs="Times New Roman"/>
          <w:color w:val="000000"/>
        </w:rPr>
        <w:t>4.6.Ведет заседание Правления СРО «Союз</w:t>
      </w:r>
      <w:r w:rsidR="00FA77F4" w:rsidRPr="00292035">
        <w:rPr>
          <w:rFonts w:ascii="Times New Roman" w:hAnsi="Times New Roman" w:cs="Times New Roman"/>
          <w:color w:val="000000"/>
        </w:rPr>
        <w:t>проект</w:t>
      </w:r>
      <w:r w:rsidRPr="00292035">
        <w:rPr>
          <w:rFonts w:ascii="Times New Roman" w:hAnsi="Times New Roman" w:cs="Times New Roman"/>
          <w:color w:val="000000"/>
        </w:rPr>
        <w:t xml:space="preserve">» </w:t>
      </w:r>
      <w:r w:rsidR="00781407" w:rsidRPr="00292035">
        <w:rPr>
          <w:rFonts w:ascii="Times New Roman" w:hAnsi="Times New Roman" w:cs="Times New Roman"/>
          <w:color w:val="000000"/>
        </w:rPr>
        <w:t>Председатель Правления СРО «Союз</w:t>
      </w:r>
      <w:r w:rsidR="00FA77F4" w:rsidRPr="00292035">
        <w:rPr>
          <w:rFonts w:ascii="Times New Roman" w:hAnsi="Times New Roman" w:cs="Times New Roman"/>
          <w:color w:val="000000"/>
        </w:rPr>
        <w:t>проект</w:t>
      </w:r>
      <w:r w:rsidR="00781407" w:rsidRPr="00292035">
        <w:rPr>
          <w:rFonts w:ascii="Times New Roman" w:hAnsi="Times New Roman" w:cs="Times New Roman"/>
          <w:color w:val="000000"/>
        </w:rPr>
        <w:t>»</w:t>
      </w:r>
      <w:r w:rsidR="00FA77F4" w:rsidRPr="00292035">
        <w:rPr>
          <w:rFonts w:ascii="Times New Roman" w:hAnsi="Times New Roman" w:cs="Times New Roman"/>
          <w:color w:val="000000"/>
        </w:rPr>
        <w:t>, а в его отсутствие ведени</w:t>
      </w:r>
      <w:r w:rsidR="00781407" w:rsidRPr="00292035">
        <w:rPr>
          <w:rFonts w:ascii="Times New Roman" w:hAnsi="Times New Roman" w:cs="Times New Roman"/>
          <w:color w:val="000000"/>
        </w:rPr>
        <w:t xml:space="preserve">е заседания поручается одному из </w:t>
      </w:r>
      <w:r w:rsidR="00FA77F4" w:rsidRPr="00292035">
        <w:rPr>
          <w:rFonts w:ascii="Times New Roman" w:hAnsi="Times New Roman" w:cs="Times New Roman"/>
          <w:color w:val="000000"/>
        </w:rPr>
        <w:t>членов</w:t>
      </w:r>
      <w:r w:rsidR="00781407" w:rsidRPr="00292035">
        <w:rPr>
          <w:rFonts w:ascii="Times New Roman" w:hAnsi="Times New Roman" w:cs="Times New Roman"/>
          <w:color w:val="000000"/>
        </w:rPr>
        <w:t xml:space="preserve"> Правления СРО </w:t>
      </w:r>
      <w:r w:rsidR="00781407" w:rsidRPr="00292035">
        <w:rPr>
          <w:rFonts w:ascii="Times New Roman" w:hAnsi="Times New Roman" w:cs="Times New Roman"/>
          <w:color w:val="000000"/>
        </w:rPr>
        <w:lastRenderedPageBreak/>
        <w:t>«Союзпроект»</w:t>
      </w:r>
      <w:r w:rsidR="00292035" w:rsidRPr="00292035">
        <w:rPr>
          <w:rFonts w:ascii="Times New Roman" w:hAnsi="Times New Roman" w:cs="Times New Roman"/>
          <w:color w:val="000000"/>
        </w:rPr>
        <w:t>, участвующих в</w:t>
      </w:r>
      <w:r w:rsidR="00FA77F4" w:rsidRPr="00292035">
        <w:rPr>
          <w:rFonts w:ascii="Times New Roman" w:hAnsi="Times New Roman" w:cs="Times New Roman"/>
          <w:color w:val="000000"/>
        </w:rPr>
        <w:t xml:space="preserve"> заседании.</w:t>
      </w:r>
      <w:r w:rsidR="00781407" w:rsidRPr="00292035">
        <w:rPr>
          <w:rFonts w:ascii="Times New Roman" w:hAnsi="Times New Roman" w:cs="Times New Roman"/>
          <w:color w:val="000000"/>
        </w:rPr>
        <w:t xml:space="preserve"> </w:t>
      </w:r>
      <w:r w:rsidR="00FA77F4" w:rsidRPr="00292035">
        <w:rPr>
          <w:rFonts w:ascii="Times New Roman" w:hAnsi="Times New Roman" w:cs="Times New Roman"/>
          <w:color w:val="000000"/>
        </w:rPr>
        <w:t>За</w:t>
      </w:r>
      <w:r w:rsidR="00781407" w:rsidRPr="00292035">
        <w:rPr>
          <w:rFonts w:ascii="Times New Roman" w:hAnsi="Times New Roman" w:cs="Times New Roman"/>
          <w:color w:val="000000"/>
        </w:rPr>
        <w:t>седание Правления СРО «Союзпроект»</w:t>
      </w:r>
      <w:r w:rsidR="00FA77F4" w:rsidRPr="00292035">
        <w:rPr>
          <w:rFonts w:ascii="Times New Roman" w:hAnsi="Times New Roman" w:cs="Times New Roman"/>
          <w:color w:val="000000"/>
        </w:rPr>
        <w:t xml:space="preserve"> правомочно, если в его работе принимают участие </w:t>
      </w:r>
      <w:r w:rsidR="00FA77F4" w:rsidRPr="00292035">
        <w:rPr>
          <w:rStyle w:val="a6"/>
          <w:rFonts w:ascii="Times New Roman" w:hAnsi="Times New Roman" w:cs="Times New Roman"/>
          <w:i w:val="0"/>
          <w:color w:val="000000"/>
        </w:rPr>
        <w:t xml:space="preserve">не менее восьми </w:t>
      </w:r>
      <w:r w:rsidR="00781407" w:rsidRPr="00292035">
        <w:rPr>
          <w:rFonts w:ascii="Times New Roman" w:hAnsi="Times New Roman" w:cs="Times New Roman"/>
          <w:color w:val="000000"/>
        </w:rPr>
        <w:t>членов Правления СРО «Союзпроект»</w:t>
      </w:r>
      <w:r w:rsidR="00FA77F4" w:rsidRPr="00292035">
        <w:rPr>
          <w:rFonts w:ascii="Times New Roman" w:hAnsi="Times New Roman" w:cs="Times New Roman"/>
          <w:color w:val="000000"/>
        </w:rPr>
        <w:t>.</w:t>
      </w:r>
    </w:p>
    <w:p w:rsidR="00641EFC" w:rsidRPr="00292035" w:rsidRDefault="00CF54CE" w:rsidP="00641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4.7</w:t>
      </w:r>
      <w:r w:rsidR="00AC5474" w:rsidRPr="00292035">
        <w:rPr>
          <w:rFonts w:ascii="Times New Roman" w:hAnsi="Times New Roman" w:cs="Times New Roman"/>
          <w:color w:val="000000"/>
        </w:rPr>
        <w:t>.</w:t>
      </w:r>
      <w:r w:rsidR="00FA77F4" w:rsidRPr="00292035">
        <w:rPr>
          <w:rFonts w:ascii="Times New Roman" w:hAnsi="Times New Roman" w:cs="Times New Roman"/>
          <w:color w:val="000000"/>
        </w:rPr>
        <w:t>По итога</w:t>
      </w:r>
      <w:r w:rsidR="00AC5474" w:rsidRPr="00292035">
        <w:rPr>
          <w:rFonts w:ascii="Times New Roman" w:hAnsi="Times New Roman" w:cs="Times New Roman"/>
          <w:color w:val="000000"/>
        </w:rPr>
        <w:t>м заседания Правления СРО «Союзпроект»</w:t>
      </w:r>
      <w:r w:rsidR="00FA77F4" w:rsidRPr="00292035">
        <w:rPr>
          <w:rFonts w:ascii="Times New Roman" w:hAnsi="Times New Roman" w:cs="Times New Roman"/>
          <w:color w:val="000000"/>
        </w:rPr>
        <w:t xml:space="preserve"> оформляется протокол заседания в письменной форме</w:t>
      </w:r>
      <w:r w:rsidR="00641EFC" w:rsidRPr="00292035">
        <w:rPr>
          <w:rFonts w:ascii="Times New Roman" w:hAnsi="Times New Roman" w:cs="Times New Roman"/>
          <w:color w:val="000000"/>
        </w:rPr>
        <w:t xml:space="preserve">, в котором </w:t>
      </w:r>
      <w:r w:rsidR="00FA77F4" w:rsidRPr="00292035">
        <w:rPr>
          <w:rFonts w:ascii="Times New Roman" w:hAnsi="Times New Roman" w:cs="Times New Roman"/>
        </w:rPr>
        <w:t>должны быть указаны:</w:t>
      </w:r>
    </w:p>
    <w:p w:rsidR="00641EFC" w:rsidRPr="00292035" w:rsidRDefault="00641EFC" w:rsidP="00641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92035">
        <w:rPr>
          <w:rFonts w:ascii="Times New Roman" w:hAnsi="Times New Roman" w:cs="Times New Roman"/>
        </w:rPr>
        <w:t xml:space="preserve">1) </w:t>
      </w:r>
      <w:r w:rsidR="00FA77F4" w:rsidRPr="00292035">
        <w:rPr>
          <w:rFonts w:ascii="Times New Roman" w:hAnsi="Times New Roman" w:cs="Times New Roman"/>
        </w:rPr>
        <w:t>дата, время и место проведения заседания;</w:t>
      </w:r>
    </w:p>
    <w:p w:rsidR="00641EFC" w:rsidRPr="00292035" w:rsidRDefault="00641EFC" w:rsidP="00641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92035">
        <w:rPr>
          <w:rFonts w:ascii="Times New Roman" w:hAnsi="Times New Roman" w:cs="Times New Roman"/>
        </w:rPr>
        <w:t xml:space="preserve">2) </w:t>
      </w:r>
      <w:r w:rsidR="00B359A2">
        <w:rPr>
          <w:rFonts w:ascii="Times New Roman" w:hAnsi="Times New Roman" w:cs="Times New Roman"/>
        </w:rPr>
        <w:t xml:space="preserve">сведения об </w:t>
      </w:r>
      <w:r w:rsidR="00B359A2">
        <w:rPr>
          <w:rFonts w:ascii="Times New Roman" w:hAnsi="Times New Roman" w:cs="Times New Roman"/>
          <w:color w:val="000000"/>
        </w:rPr>
        <w:t>общем</w:t>
      </w:r>
      <w:r w:rsidR="00FA77F4" w:rsidRPr="00292035">
        <w:rPr>
          <w:rFonts w:ascii="Times New Roman" w:hAnsi="Times New Roman" w:cs="Times New Roman"/>
          <w:color w:val="000000"/>
        </w:rPr>
        <w:t xml:space="preserve"> количе</w:t>
      </w:r>
      <w:r w:rsidR="00B359A2">
        <w:rPr>
          <w:rFonts w:ascii="Times New Roman" w:hAnsi="Times New Roman" w:cs="Times New Roman"/>
          <w:color w:val="000000"/>
        </w:rPr>
        <w:t>стве</w:t>
      </w:r>
      <w:r w:rsidRPr="00292035">
        <w:rPr>
          <w:rFonts w:ascii="Times New Roman" w:hAnsi="Times New Roman" w:cs="Times New Roman"/>
          <w:color w:val="000000"/>
        </w:rPr>
        <w:t xml:space="preserve"> членов Правления СРО «Союзпроект»</w:t>
      </w:r>
      <w:r w:rsidR="00FA77F4" w:rsidRPr="00292035">
        <w:rPr>
          <w:rFonts w:ascii="Times New Roman" w:hAnsi="Times New Roman" w:cs="Times New Roman"/>
          <w:color w:val="000000"/>
        </w:rPr>
        <w:t xml:space="preserve"> на дату проведения заседания и персональные данные </w:t>
      </w:r>
      <w:r w:rsidRPr="00292035">
        <w:rPr>
          <w:rFonts w:ascii="Times New Roman" w:hAnsi="Times New Roman" w:cs="Times New Roman"/>
          <w:color w:val="000000"/>
        </w:rPr>
        <w:t xml:space="preserve">(фамилия и инициалы) членов Правления СРО «Союзпроект», </w:t>
      </w:r>
      <w:r w:rsidR="00FF3FAC">
        <w:rPr>
          <w:rFonts w:ascii="Times New Roman" w:hAnsi="Times New Roman" w:cs="Times New Roman"/>
          <w:color w:val="000000"/>
        </w:rPr>
        <w:t>принявших участие</w:t>
      </w:r>
      <w:r w:rsidRPr="00292035">
        <w:rPr>
          <w:rFonts w:ascii="Times New Roman" w:hAnsi="Times New Roman" w:cs="Times New Roman"/>
          <w:color w:val="000000"/>
        </w:rPr>
        <w:t xml:space="preserve"> в  заседании</w:t>
      </w:r>
      <w:r w:rsidR="00FA77F4" w:rsidRPr="00292035">
        <w:rPr>
          <w:rFonts w:ascii="Times New Roman" w:hAnsi="Times New Roman" w:cs="Times New Roman"/>
          <w:color w:val="000000"/>
        </w:rPr>
        <w:t>;</w:t>
      </w:r>
    </w:p>
    <w:p w:rsidR="00641EFC" w:rsidRPr="00292035" w:rsidRDefault="00641EFC" w:rsidP="00641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92035">
        <w:rPr>
          <w:rFonts w:ascii="Times New Roman" w:hAnsi="Times New Roman" w:cs="Times New Roman"/>
          <w:color w:val="000000"/>
        </w:rPr>
        <w:t xml:space="preserve">3) </w:t>
      </w:r>
      <w:r w:rsidR="00FA77F4" w:rsidRPr="00292035">
        <w:rPr>
          <w:rFonts w:ascii="Times New Roman" w:hAnsi="Times New Roman" w:cs="Times New Roman"/>
          <w:color w:val="000000"/>
        </w:rPr>
        <w:t>повестка заседания;</w:t>
      </w:r>
    </w:p>
    <w:p w:rsidR="00FF3FAC" w:rsidRDefault="00641EFC" w:rsidP="00FF3F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92035">
        <w:rPr>
          <w:rFonts w:ascii="Times New Roman" w:hAnsi="Times New Roman" w:cs="Times New Roman"/>
          <w:color w:val="000000"/>
        </w:rPr>
        <w:t xml:space="preserve">4) </w:t>
      </w:r>
      <w:r w:rsidR="00FA77F4" w:rsidRPr="00292035">
        <w:rPr>
          <w:rFonts w:ascii="Times New Roman" w:hAnsi="Times New Roman" w:cs="Times New Roman"/>
          <w:color w:val="000000"/>
        </w:rPr>
        <w:t>выступившие на заседании лица и основные положения их выступлений;</w:t>
      </w:r>
    </w:p>
    <w:p w:rsidR="00FF3FAC" w:rsidRDefault="00641EFC" w:rsidP="00FF3F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92035">
        <w:rPr>
          <w:rFonts w:ascii="Times New Roman" w:hAnsi="Times New Roman" w:cs="Times New Roman"/>
          <w:color w:val="000000"/>
        </w:rPr>
        <w:t xml:space="preserve">5) </w:t>
      </w:r>
      <w:r w:rsidR="00FA77F4" w:rsidRPr="00292035">
        <w:rPr>
          <w:rFonts w:ascii="Times New Roman" w:hAnsi="Times New Roman" w:cs="Times New Roman"/>
          <w:color w:val="000000"/>
        </w:rPr>
        <w:t>результаты голосования по каждому вопросу повестки заседания;</w:t>
      </w:r>
    </w:p>
    <w:p w:rsidR="003A7226" w:rsidRPr="00FF3FAC" w:rsidRDefault="00FF3FAC" w:rsidP="00FF3F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F3FAC">
        <w:rPr>
          <w:rFonts w:ascii="Times New Roman" w:hAnsi="Times New Roman" w:cs="Times New Roman"/>
        </w:rPr>
        <w:t>6</w:t>
      </w:r>
      <w:r w:rsidR="003A7226" w:rsidRPr="00FF3FAC">
        <w:rPr>
          <w:rFonts w:ascii="Times New Roman" w:hAnsi="Times New Roman" w:cs="Times New Roman"/>
        </w:rPr>
        <w:t>) сведения о лицах, проводивших подсчет голосов;</w:t>
      </w:r>
    </w:p>
    <w:p w:rsidR="00FF3FAC" w:rsidRPr="00FF3FAC" w:rsidRDefault="00FF3FAC" w:rsidP="00FF3F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F3FAC">
        <w:rPr>
          <w:rFonts w:ascii="Times New Roman" w:hAnsi="Times New Roman" w:cs="Times New Roman"/>
        </w:rPr>
        <w:t xml:space="preserve">7) сведения о лицах, голосовавших </w:t>
      </w:r>
      <w:r w:rsidR="00465B38">
        <w:rPr>
          <w:rFonts w:ascii="Times New Roman" w:hAnsi="Times New Roman" w:cs="Times New Roman"/>
        </w:rPr>
        <w:t>против принятия решения Правлением СРО «Союзпроект"</w:t>
      </w:r>
      <w:r w:rsidRPr="00FF3FAC">
        <w:rPr>
          <w:rFonts w:ascii="Times New Roman" w:hAnsi="Times New Roman" w:cs="Times New Roman"/>
        </w:rPr>
        <w:t xml:space="preserve"> и потребовавших внести запись об этом в протокол;</w:t>
      </w:r>
    </w:p>
    <w:p w:rsidR="00641EFC" w:rsidRPr="00292035" w:rsidRDefault="00FF3FAC" w:rsidP="00641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641EFC" w:rsidRPr="00292035">
        <w:rPr>
          <w:rFonts w:ascii="Times New Roman" w:hAnsi="Times New Roman" w:cs="Times New Roman"/>
          <w:color w:val="000000"/>
        </w:rPr>
        <w:t>) сведения о лицах, подписавших протокол;</w:t>
      </w:r>
    </w:p>
    <w:p w:rsidR="00FF3FAC" w:rsidRPr="003A7226" w:rsidRDefault="00FF3FAC" w:rsidP="00FF3F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641EFC" w:rsidRPr="00292035">
        <w:rPr>
          <w:rFonts w:ascii="Times New Roman" w:hAnsi="Times New Roman" w:cs="Times New Roman"/>
          <w:color w:val="000000"/>
        </w:rPr>
        <w:t xml:space="preserve">) иные сведения, которые </w:t>
      </w:r>
      <w:r w:rsidR="00FA77F4" w:rsidRPr="00292035">
        <w:rPr>
          <w:rFonts w:ascii="Times New Roman" w:hAnsi="Times New Roman" w:cs="Times New Roman"/>
          <w:color w:val="000000"/>
        </w:rPr>
        <w:t>в  соответствии с решен</w:t>
      </w:r>
      <w:r w:rsidR="00641EFC" w:rsidRPr="00292035">
        <w:rPr>
          <w:rFonts w:ascii="Times New Roman" w:hAnsi="Times New Roman" w:cs="Times New Roman"/>
          <w:color w:val="000000"/>
        </w:rPr>
        <w:t xml:space="preserve">иями членов Правления СРО «Союзпроект» </w:t>
      </w:r>
      <w:r w:rsidR="00FA77F4" w:rsidRPr="00292035">
        <w:rPr>
          <w:rFonts w:ascii="Times New Roman" w:hAnsi="Times New Roman" w:cs="Times New Roman"/>
          <w:color w:val="000000"/>
        </w:rPr>
        <w:t>подлежат внесению в протокол за</w:t>
      </w:r>
      <w:r w:rsidR="00641EFC" w:rsidRPr="00292035">
        <w:rPr>
          <w:rFonts w:ascii="Times New Roman" w:hAnsi="Times New Roman" w:cs="Times New Roman"/>
          <w:color w:val="000000"/>
        </w:rPr>
        <w:t>седания.</w:t>
      </w:r>
    </w:p>
    <w:p w:rsidR="00292035" w:rsidRDefault="00CF54CE" w:rsidP="00641E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4.8</w:t>
      </w:r>
      <w:r w:rsidR="00641EFC" w:rsidRPr="00292035">
        <w:rPr>
          <w:rFonts w:ascii="Times New Roman" w:hAnsi="Times New Roman" w:cs="Times New Roman"/>
          <w:color w:val="000000"/>
        </w:rPr>
        <w:t>.</w:t>
      </w:r>
      <w:r w:rsidR="00FA77F4" w:rsidRPr="00292035">
        <w:rPr>
          <w:rFonts w:ascii="Times New Roman" w:hAnsi="Times New Roman" w:cs="Times New Roman"/>
          <w:color w:val="000000"/>
        </w:rPr>
        <w:t>Протоко</w:t>
      </w:r>
      <w:r w:rsidR="00641EFC" w:rsidRPr="00292035">
        <w:rPr>
          <w:rFonts w:ascii="Times New Roman" w:hAnsi="Times New Roman" w:cs="Times New Roman"/>
          <w:color w:val="000000"/>
        </w:rPr>
        <w:t>л заседания Правления СРО «Союзпроект»</w:t>
      </w:r>
      <w:r w:rsidR="00FA77F4" w:rsidRPr="00292035">
        <w:rPr>
          <w:rFonts w:ascii="Times New Roman" w:hAnsi="Times New Roman" w:cs="Times New Roman"/>
          <w:color w:val="000000"/>
        </w:rPr>
        <w:t xml:space="preserve"> оформляется в день заседания</w:t>
      </w:r>
      <w:r w:rsidR="00641EFC" w:rsidRPr="00292035">
        <w:rPr>
          <w:rFonts w:ascii="Times New Roman" w:hAnsi="Times New Roman" w:cs="Times New Roman"/>
          <w:color w:val="000000"/>
        </w:rPr>
        <w:t xml:space="preserve"> и </w:t>
      </w:r>
      <w:r w:rsidR="00FA77F4" w:rsidRPr="00292035">
        <w:rPr>
          <w:rFonts w:ascii="Times New Roman" w:hAnsi="Times New Roman" w:cs="Times New Roman"/>
          <w:color w:val="000000"/>
        </w:rPr>
        <w:t>подписывается П</w:t>
      </w:r>
      <w:r w:rsidR="00641EFC" w:rsidRPr="00292035">
        <w:rPr>
          <w:rFonts w:ascii="Times New Roman" w:hAnsi="Times New Roman" w:cs="Times New Roman"/>
          <w:color w:val="000000"/>
        </w:rPr>
        <w:t xml:space="preserve">редседателем Правления СРО «Союзпроект» </w:t>
      </w:r>
      <w:r w:rsidR="00FA77F4" w:rsidRPr="00292035">
        <w:rPr>
          <w:rFonts w:ascii="Times New Roman" w:hAnsi="Times New Roman" w:cs="Times New Roman"/>
          <w:color w:val="000000"/>
        </w:rPr>
        <w:t>(Председателем заседания) и Секрет</w:t>
      </w:r>
      <w:r w:rsidR="00622191" w:rsidRPr="00292035">
        <w:rPr>
          <w:rFonts w:ascii="Times New Roman" w:hAnsi="Times New Roman" w:cs="Times New Roman"/>
          <w:color w:val="000000"/>
        </w:rPr>
        <w:t xml:space="preserve">арем заседания. Протокол заседания Правления СРО «Союзпроект» хранится в офисе </w:t>
      </w:r>
      <w:r w:rsidR="00FA77F4" w:rsidRPr="00292035">
        <w:rPr>
          <w:rFonts w:ascii="Times New Roman" w:hAnsi="Times New Roman" w:cs="Times New Roman"/>
          <w:color w:val="000000"/>
        </w:rPr>
        <w:t xml:space="preserve"> саморегулируемой организации</w:t>
      </w:r>
      <w:r w:rsidR="00622191" w:rsidRPr="00292035">
        <w:rPr>
          <w:rFonts w:ascii="Times New Roman" w:hAnsi="Times New Roman" w:cs="Times New Roman"/>
          <w:color w:val="000000"/>
        </w:rPr>
        <w:t xml:space="preserve"> в соответствии с номенклатурой дел. Протокол в форме электронного документа направляется в Национальное объединение изыскателей и проектировщиков (НОПРИЗ)</w:t>
      </w:r>
      <w:r w:rsidR="00FA77F4" w:rsidRPr="00292035">
        <w:rPr>
          <w:rFonts w:ascii="Times New Roman" w:hAnsi="Times New Roman" w:cs="Times New Roman"/>
          <w:color w:val="000000"/>
        </w:rPr>
        <w:t>. При необходимости, в том числе по письмен</w:t>
      </w:r>
      <w:r w:rsidR="00622191" w:rsidRPr="00292035">
        <w:rPr>
          <w:rFonts w:ascii="Times New Roman" w:hAnsi="Times New Roman" w:cs="Times New Roman"/>
          <w:color w:val="000000"/>
        </w:rPr>
        <w:t>ному требованию члена СРО «Союзпроект</w:t>
      </w:r>
      <w:r w:rsidR="00EC44AB">
        <w:rPr>
          <w:rFonts w:ascii="Times New Roman" w:hAnsi="Times New Roman" w:cs="Times New Roman"/>
          <w:color w:val="000000"/>
        </w:rPr>
        <w:t>»</w:t>
      </w:r>
      <w:r w:rsidR="00FA77F4" w:rsidRPr="00292035">
        <w:rPr>
          <w:rFonts w:ascii="Times New Roman" w:hAnsi="Times New Roman" w:cs="Times New Roman"/>
          <w:color w:val="000000"/>
        </w:rPr>
        <w:t>, оформляется выписка из протокол</w:t>
      </w:r>
      <w:r w:rsidR="00622191" w:rsidRPr="00292035">
        <w:rPr>
          <w:rFonts w:ascii="Times New Roman" w:hAnsi="Times New Roman" w:cs="Times New Roman"/>
          <w:color w:val="000000"/>
        </w:rPr>
        <w:t>а заседания Правления СРО «Союзпроект</w:t>
      </w:r>
      <w:r w:rsidR="00EC44AB">
        <w:rPr>
          <w:rFonts w:ascii="Times New Roman" w:hAnsi="Times New Roman" w:cs="Times New Roman"/>
          <w:color w:val="000000"/>
        </w:rPr>
        <w:t>»</w:t>
      </w:r>
      <w:r w:rsidR="00FA77F4" w:rsidRPr="00292035">
        <w:rPr>
          <w:rFonts w:ascii="Times New Roman" w:hAnsi="Times New Roman" w:cs="Times New Roman"/>
          <w:color w:val="000000"/>
        </w:rPr>
        <w:t>, которая удостоверяет</w:t>
      </w:r>
      <w:r w:rsidR="00622191" w:rsidRPr="00292035">
        <w:rPr>
          <w:rFonts w:ascii="Times New Roman" w:hAnsi="Times New Roman" w:cs="Times New Roman"/>
          <w:color w:val="000000"/>
        </w:rPr>
        <w:t>ся подписью Директора СРО «Союзпроект</w:t>
      </w:r>
      <w:r w:rsidR="00EC44AB">
        <w:rPr>
          <w:rFonts w:ascii="Times New Roman" w:hAnsi="Times New Roman" w:cs="Times New Roman"/>
          <w:color w:val="000000"/>
        </w:rPr>
        <w:t>»</w:t>
      </w:r>
      <w:r w:rsidR="00622191" w:rsidRPr="00292035">
        <w:rPr>
          <w:rFonts w:ascii="Times New Roman" w:hAnsi="Times New Roman" w:cs="Times New Roman"/>
          <w:color w:val="000000"/>
        </w:rPr>
        <w:t xml:space="preserve"> и печатью саморегулируемой организации</w:t>
      </w:r>
      <w:r w:rsidR="00FA77F4" w:rsidRPr="00292035">
        <w:rPr>
          <w:rFonts w:ascii="Times New Roman" w:hAnsi="Times New Roman" w:cs="Times New Roman"/>
          <w:color w:val="000000"/>
        </w:rPr>
        <w:t>.</w:t>
      </w:r>
    </w:p>
    <w:p w:rsidR="00E02DF3" w:rsidRPr="00CF54CE" w:rsidRDefault="00292035" w:rsidP="00CF54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CF54CE">
        <w:rPr>
          <w:rFonts w:ascii="Times New Roman" w:hAnsi="Times New Roman" w:cs="Times New Roman"/>
          <w:color w:val="000000"/>
        </w:rPr>
        <w:t>4.</w:t>
      </w:r>
      <w:r w:rsidR="00CF54CE" w:rsidRPr="00CF54CE">
        <w:rPr>
          <w:rFonts w:ascii="Times New Roman" w:hAnsi="Times New Roman" w:cs="Times New Roman"/>
          <w:color w:val="000000"/>
        </w:rPr>
        <w:t>9</w:t>
      </w:r>
      <w:r w:rsidRPr="00CF54CE">
        <w:rPr>
          <w:rFonts w:ascii="Times New Roman" w:hAnsi="Times New Roman" w:cs="Times New Roman"/>
          <w:color w:val="000000"/>
        </w:rPr>
        <w:t>.</w:t>
      </w:r>
      <w:r w:rsidR="00F612CC" w:rsidRPr="00CF54CE">
        <w:rPr>
          <w:rFonts w:ascii="Times New Roman" w:hAnsi="Times New Roman" w:cs="Times New Roman"/>
          <w:color w:val="000000"/>
        </w:rPr>
        <w:t>В случае заочного</w:t>
      </w:r>
      <w:r w:rsidRPr="00CF54CE">
        <w:rPr>
          <w:rFonts w:ascii="Times New Roman" w:hAnsi="Times New Roman" w:cs="Times New Roman"/>
          <w:color w:val="000000"/>
        </w:rPr>
        <w:t xml:space="preserve"> голосования лицо, ответственное за проведение заочного голосования</w:t>
      </w:r>
      <w:r w:rsidR="0015377E">
        <w:rPr>
          <w:rFonts w:ascii="Times New Roman" w:hAnsi="Times New Roman" w:cs="Times New Roman"/>
          <w:color w:val="000000"/>
        </w:rPr>
        <w:t xml:space="preserve"> и подсчет голосов</w:t>
      </w:r>
      <w:r w:rsidRPr="00CF54CE">
        <w:rPr>
          <w:rFonts w:ascii="Times New Roman" w:hAnsi="Times New Roman" w:cs="Times New Roman"/>
          <w:color w:val="000000"/>
        </w:rPr>
        <w:t xml:space="preserve">, </w:t>
      </w:r>
      <w:r w:rsidR="00E02DF3" w:rsidRPr="00CF54CE">
        <w:rPr>
          <w:rFonts w:ascii="Times New Roman" w:hAnsi="Times New Roman" w:cs="Times New Roman"/>
          <w:color w:val="000000"/>
        </w:rPr>
        <w:t>информирует всех членов Правления СРО «Союзпроект»</w:t>
      </w:r>
      <w:r w:rsidR="00E02DF3" w:rsidRPr="00CF54CE">
        <w:rPr>
          <w:rStyle w:val="apple-converted-space"/>
          <w:rFonts w:ascii="Times New Roman" w:hAnsi="Times New Roman" w:cs="Times New Roman"/>
          <w:color w:val="000000"/>
        </w:rPr>
        <w:t xml:space="preserve">  о </w:t>
      </w:r>
      <w:r w:rsidR="00E02DF3" w:rsidRPr="00CF54CE">
        <w:rPr>
          <w:rFonts w:ascii="Times New Roman" w:hAnsi="Times New Roman" w:cs="Times New Roman"/>
          <w:color w:val="000000"/>
        </w:rPr>
        <w:t>предлагаемой повестке дня</w:t>
      </w:r>
      <w:r w:rsidR="00E33DBE" w:rsidRPr="00CF54CE">
        <w:rPr>
          <w:rFonts w:ascii="Times New Roman" w:hAnsi="Times New Roman" w:cs="Times New Roman"/>
          <w:color w:val="000000"/>
        </w:rPr>
        <w:t>, о времени</w:t>
      </w:r>
      <w:r w:rsidRPr="00CF54CE">
        <w:rPr>
          <w:rFonts w:ascii="Times New Roman" w:hAnsi="Times New Roman" w:cs="Times New Roman"/>
          <w:color w:val="000000"/>
        </w:rPr>
        <w:t xml:space="preserve"> </w:t>
      </w:r>
      <w:r w:rsidR="00E33DBE" w:rsidRPr="00CF54CE">
        <w:rPr>
          <w:rFonts w:ascii="Times New Roman" w:hAnsi="Times New Roman" w:cs="Times New Roman"/>
          <w:color w:val="000000"/>
        </w:rPr>
        <w:t>начала и времени</w:t>
      </w:r>
      <w:r w:rsidRPr="00CF54CE">
        <w:rPr>
          <w:rFonts w:ascii="Times New Roman" w:hAnsi="Times New Roman" w:cs="Times New Roman"/>
          <w:color w:val="000000"/>
        </w:rPr>
        <w:t xml:space="preserve"> окончания процедуры голосования</w:t>
      </w:r>
      <w:r w:rsidR="00E33DBE" w:rsidRPr="00CF54CE">
        <w:rPr>
          <w:rFonts w:ascii="Times New Roman" w:hAnsi="Times New Roman" w:cs="Times New Roman"/>
          <w:color w:val="000000"/>
        </w:rPr>
        <w:t xml:space="preserve"> (период заочного голосования)</w:t>
      </w:r>
      <w:r w:rsidR="00E6574E" w:rsidRPr="00CF54CE">
        <w:rPr>
          <w:rFonts w:ascii="Times New Roman" w:hAnsi="Times New Roman" w:cs="Times New Roman"/>
          <w:color w:val="000000"/>
        </w:rPr>
        <w:t xml:space="preserve">, </w:t>
      </w:r>
      <w:r w:rsidR="00E02DF3" w:rsidRPr="00CF54CE">
        <w:rPr>
          <w:rFonts w:ascii="Times New Roman" w:hAnsi="Times New Roman" w:cs="Times New Roman"/>
          <w:color w:val="000000"/>
        </w:rPr>
        <w:t>направляет им необходимую информацию и материалы</w:t>
      </w:r>
      <w:r w:rsidRPr="00CF54CE">
        <w:rPr>
          <w:rFonts w:ascii="Times New Roman" w:hAnsi="Times New Roman" w:cs="Times New Roman"/>
          <w:color w:val="000000"/>
        </w:rPr>
        <w:t xml:space="preserve"> по рассматриваемым вопросам</w:t>
      </w:r>
      <w:r w:rsidR="00E6574E" w:rsidRPr="00CF54CE">
        <w:rPr>
          <w:rFonts w:ascii="Times New Roman" w:hAnsi="Times New Roman" w:cs="Times New Roman"/>
          <w:color w:val="000000"/>
        </w:rPr>
        <w:t xml:space="preserve"> повестки, а также бюллетень для заочного голосования.</w:t>
      </w:r>
      <w:proofErr w:type="gramEnd"/>
      <w:r w:rsidR="00265C93" w:rsidRPr="00CF54CE">
        <w:rPr>
          <w:rFonts w:ascii="Times New Roman" w:hAnsi="Times New Roman" w:cs="Times New Roman"/>
          <w:color w:val="000000"/>
        </w:rPr>
        <w:t xml:space="preserve"> </w:t>
      </w:r>
      <w:r w:rsidR="00CF54CE" w:rsidRPr="00CF54CE">
        <w:rPr>
          <w:rFonts w:ascii="Times New Roman" w:hAnsi="Times New Roman" w:cs="Times New Roman"/>
          <w:color w:val="000000"/>
        </w:rPr>
        <w:t>Форма такого бюллетеня утверждается Правлением СРО «Союзпроект». Ч</w:t>
      </w:r>
      <w:r w:rsidRPr="00CF54CE">
        <w:rPr>
          <w:rFonts w:ascii="Times New Roman" w:hAnsi="Times New Roman" w:cs="Times New Roman"/>
          <w:color w:val="000000"/>
        </w:rPr>
        <w:t>лены Правления СРО «Союзпроект»</w:t>
      </w:r>
      <w:r w:rsidRPr="00CF54CE">
        <w:rPr>
          <w:rStyle w:val="apple-converted-space"/>
          <w:rFonts w:ascii="Times New Roman" w:hAnsi="Times New Roman" w:cs="Times New Roman"/>
          <w:color w:val="000000"/>
        </w:rPr>
        <w:t xml:space="preserve">  </w:t>
      </w:r>
      <w:r w:rsidRPr="00CF54CE">
        <w:rPr>
          <w:rFonts w:ascii="Times New Roman" w:hAnsi="Times New Roman" w:cs="Times New Roman"/>
          <w:color w:val="000000"/>
        </w:rPr>
        <w:t>в</w:t>
      </w:r>
      <w:r w:rsidR="00E33DBE" w:rsidRPr="00CF54CE">
        <w:rPr>
          <w:rFonts w:ascii="Times New Roman" w:hAnsi="Times New Roman" w:cs="Times New Roman"/>
          <w:color w:val="000000"/>
        </w:rPr>
        <w:t>праве до начала процедуры заочного голосования</w:t>
      </w:r>
      <w:r w:rsidR="00E02DF3" w:rsidRPr="00CF54CE">
        <w:rPr>
          <w:rFonts w:ascii="Times New Roman" w:hAnsi="Times New Roman" w:cs="Times New Roman"/>
          <w:color w:val="000000"/>
        </w:rPr>
        <w:t xml:space="preserve"> вносить предложения о включении в повес</w:t>
      </w:r>
      <w:r w:rsidR="00E33DBE" w:rsidRPr="00CF54CE">
        <w:rPr>
          <w:rFonts w:ascii="Times New Roman" w:hAnsi="Times New Roman" w:cs="Times New Roman"/>
          <w:color w:val="000000"/>
        </w:rPr>
        <w:t>тку дня дополнительных вопросов.</w:t>
      </w:r>
      <w:r w:rsidR="00E02DF3" w:rsidRPr="00CF54CE">
        <w:rPr>
          <w:rFonts w:ascii="Times New Roman" w:hAnsi="Times New Roman" w:cs="Times New Roman"/>
          <w:color w:val="000000"/>
        </w:rPr>
        <w:t xml:space="preserve"> </w:t>
      </w:r>
      <w:r w:rsidR="00E33DBE" w:rsidRPr="00CF54CE">
        <w:rPr>
          <w:rFonts w:ascii="Times New Roman" w:hAnsi="Times New Roman" w:cs="Times New Roman"/>
          <w:color w:val="000000"/>
        </w:rPr>
        <w:t>Измененная повестка дня сообщается</w:t>
      </w:r>
      <w:r w:rsidR="00E02DF3" w:rsidRPr="00CF54CE">
        <w:rPr>
          <w:rFonts w:ascii="Times New Roman" w:hAnsi="Times New Roman" w:cs="Times New Roman"/>
          <w:color w:val="000000"/>
        </w:rPr>
        <w:t xml:space="preserve"> всем членам </w:t>
      </w:r>
      <w:r w:rsidR="00E33DBE" w:rsidRPr="00CF54CE">
        <w:rPr>
          <w:rFonts w:ascii="Times New Roman" w:hAnsi="Times New Roman" w:cs="Times New Roman"/>
          <w:color w:val="000000"/>
        </w:rPr>
        <w:t>Правления СРО «Союзпроект» до начала голосования.</w:t>
      </w:r>
    </w:p>
    <w:p w:rsidR="00E33DBE" w:rsidRDefault="00CF54CE" w:rsidP="00E657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F54CE">
        <w:rPr>
          <w:rFonts w:ascii="Times New Roman" w:hAnsi="Times New Roman" w:cs="Times New Roman"/>
          <w:color w:val="000000"/>
        </w:rPr>
        <w:t>4.10</w:t>
      </w:r>
      <w:r w:rsidR="00E33DBE" w:rsidRPr="00CF54CE">
        <w:rPr>
          <w:rFonts w:ascii="Times New Roman" w:hAnsi="Times New Roman" w:cs="Times New Roman"/>
          <w:color w:val="000000"/>
        </w:rPr>
        <w:t>.В предусмотренный период заочного голосования члены Правления СРО «Союзпроект»</w:t>
      </w:r>
      <w:r w:rsidR="00E6574E" w:rsidRPr="00CF54CE">
        <w:rPr>
          <w:rFonts w:ascii="Times New Roman" w:hAnsi="Times New Roman" w:cs="Times New Roman"/>
          <w:color w:val="000000"/>
        </w:rPr>
        <w:t xml:space="preserve"> направляют по электронной</w:t>
      </w:r>
      <w:r w:rsidR="00E6574E" w:rsidRPr="00CF54CE">
        <w:rPr>
          <w:rFonts w:ascii="Times New Roman" w:hAnsi="Times New Roman" w:cs="Times New Roman"/>
          <w:color w:val="000000"/>
        </w:rPr>
        <w:tab/>
        <w:t xml:space="preserve">почте в саморегулируемую организацию заполненные бюллетени для заочного голосования. </w:t>
      </w:r>
    </w:p>
    <w:p w:rsidR="00CF54CE" w:rsidRPr="0015377E" w:rsidRDefault="00CF54CE" w:rsidP="00CF54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5377E">
        <w:rPr>
          <w:rFonts w:ascii="Times New Roman" w:hAnsi="Times New Roman" w:cs="Times New Roman"/>
          <w:color w:val="000000"/>
        </w:rPr>
        <w:t xml:space="preserve">4.11.По итогам заочного голосования членов Правления СРО «Союзпроект» </w:t>
      </w:r>
      <w:r w:rsidR="002A4C2B">
        <w:rPr>
          <w:rFonts w:ascii="Times New Roman" w:hAnsi="Times New Roman" w:cs="Times New Roman"/>
          <w:color w:val="000000"/>
        </w:rPr>
        <w:t xml:space="preserve">осуществляется подсчет голосов и </w:t>
      </w:r>
      <w:r w:rsidRPr="0015377E">
        <w:rPr>
          <w:rFonts w:ascii="Times New Roman" w:hAnsi="Times New Roman" w:cs="Times New Roman"/>
          <w:color w:val="000000"/>
        </w:rPr>
        <w:t xml:space="preserve">оформляется протокол заочного голосования в письменной форме, в котором </w:t>
      </w:r>
      <w:r w:rsidRPr="0015377E">
        <w:rPr>
          <w:rFonts w:ascii="Times New Roman" w:hAnsi="Times New Roman" w:cs="Times New Roman"/>
        </w:rPr>
        <w:t>должны быть указаны:</w:t>
      </w:r>
    </w:p>
    <w:p w:rsidR="00CF54CE" w:rsidRPr="0015377E" w:rsidRDefault="00CF54CE" w:rsidP="00CF54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5377E">
        <w:rPr>
          <w:rFonts w:ascii="Times New Roman" w:hAnsi="Times New Roman" w:cs="Times New Roman"/>
        </w:rPr>
        <w:t xml:space="preserve">1) </w:t>
      </w:r>
      <w:r w:rsidRPr="0015377E">
        <w:rPr>
          <w:rFonts w:ascii="Times New Roman" w:hAnsi="Times New Roman" w:cs="Times New Roman"/>
          <w:color w:val="000000"/>
        </w:rPr>
        <w:t>дата и время, до которого принимались бюллетени для заочного голосования;</w:t>
      </w:r>
    </w:p>
    <w:p w:rsidR="00CF54CE" w:rsidRPr="0015377E" w:rsidRDefault="00CF54CE" w:rsidP="00CF54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5377E">
        <w:rPr>
          <w:rFonts w:ascii="Times New Roman" w:hAnsi="Times New Roman" w:cs="Times New Roman"/>
        </w:rPr>
        <w:t xml:space="preserve">2) </w:t>
      </w:r>
      <w:r w:rsidR="00B359A2">
        <w:rPr>
          <w:rFonts w:ascii="Times New Roman" w:hAnsi="Times New Roman" w:cs="Times New Roman"/>
        </w:rPr>
        <w:t xml:space="preserve">сведения об </w:t>
      </w:r>
      <w:r w:rsidR="00B359A2">
        <w:rPr>
          <w:rFonts w:ascii="Times New Roman" w:hAnsi="Times New Roman" w:cs="Times New Roman"/>
          <w:color w:val="000000"/>
        </w:rPr>
        <w:t>общем количестве</w:t>
      </w:r>
      <w:r w:rsidRPr="0015377E">
        <w:rPr>
          <w:rFonts w:ascii="Times New Roman" w:hAnsi="Times New Roman" w:cs="Times New Roman"/>
          <w:color w:val="000000"/>
        </w:rPr>
        <w:t xml:space="preserve"> членов Правления СРО «Союзпроект» на дату проведения заочного голосования и персональные данные (фамилия и инициалы) членов Правления СРО «Союзпроект», </w:t>
      </w:r>
      <w:r w:rsidR="00B359A2">
        <w:rPr>
          <w:rFonts w:ascii="Times New Roman" w:hAnsi="Times New Roman" w:cs="Times New Roman"/>
          <w:color w:val="000000"/>
        </w:rPr>
        <w:t>принявших участие</w:t>
      </w:r>
      <w:r w:rsidRPr="0015377E">
        <w:rPr>
          <w:rFonts w:ascii="Times New Roman" w:hAnsi="Times New Roman" w:cs="Times New Roman"/>
          <w:color w:val="000000"/>
        </w:rPr>
        <w:t xml:space="preserve"> в  голосовании;</w:t>
      </w:r>
    </w:p>
    <w:p w:rsidR="00CF54CE" w:rsidRPr="0015377E" w:rsidRDefault="00CF54CE" w:rsidP="00CF54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5377E">
        <w:rPr>
          <w:rFonts w:ascii="Times New Roman" w:hAnsi="Times New Roman" w:cs="Times New Roman"/>
          <w:color w:val="000000"/>
        </w:rPr>
        <w:t>3) повестка дня;</w:t>
      </w:r>
    </w:p>
    <w:p w:rsidR="00CF54CE" w:rsidRPr="0015377E" w:rsidRDefault="00CF54CE" w:rsidP="00CF54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5377E">
        <w:rPr>
          <w:rFonts w:ascii="Times New Roman" w:hAnsi="Times New Roman" w:cs="Times New Roman"/>
          <w:color w:val="000000"/>
        </w:rPr>
        <w:t>4) результаты голосования по каждому вопросу повестки дня;</w:t>
      </w:r>
    </w:p>
    <w:p w:rsidR="00CF54CE" w:rsidRPr="0015377E" w:rsidRDefault="00CF54CE" w:rsidP="00CF54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5377E">
        <w:rPr>
          <w:rFonts w:ascii="Times New Roman" w:hAnsi="Times New Roman" w:cs="Times New Roman"/>
          <w:color w:val="000000"/>
        </w:rPr>
        <w:t xml:space="preserve">5) </w:t>
      </w:r>
      <w:r w:rsidR="00B359A2">
        <w:rPr>
          <w:rFonts w:ascii="Times New Roman" w:hAnsi="Times New Roman" w:cs="Times New Roman"/>
          <w:color w:val="000000"/>
        </w:rPr>
        <w:t>сведения о лицах</w:t>
      </w:r>
      <w:r w:rsidRPr="0015377E">
        <w:rPr>
          <w:rFonts w:ascii="Times New Roman" w:hAnsi="Times New Roman" w:cs="Times New Roman"/>
          <w:color w:val="000000"/>
        </w:rPr>
        <w:t xml:space="preserve">, </w:t>
      </w:r>
      <w:r w:rsidR="00B359A2">
        <w:rPr>
          <w:rFonts w:ascii="Times New Roman" w:hAnsi="Times New Roman" w:cs="Times New Roman"/>
          <w:color w:val="000000"/>
        </w:rPr>
        <w:t>проводивших заочное голосование</w:t>
      </w:r>
      <w:r w:rsidR="0015377E" w:rsidRPr="0015377E">
        <w:rPr>
          <w:rFonts w:ascii="Times New Roman" w:hAnsi="Times New Roman" w:cs="Times New Roman"/>
          <w:color w:val="000000"/>
        </w:rPr>
        <w:t xml:space="preserve"> и </w:t>
      </w:r>
      <w:r w:rsidRPr="0015377E">
        <w:rPr>
          <w:rFonts w:ascii="Times New Roman" w:hAnsi="Times New Roman" w:cs="Times New Roman"/>
          <w:color w:val="000000"/>
        </w:rPr>
        <w:t>подсчет голосов;</w:t>
      </w:r>
      <w:r w:rsidRPr="0015377E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B359A2" w:rsidRPr="00B359A2" w:rsidRDefault="00CF54CE" w:rsidP="00B359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15377E">
        <w:rPr>
          <w:rFonts w:ascii="Times New Roman" w:hAnsi="Times New Roman" w:cs="Times New Roman"/>
          <w:color w:val="000000"/>
        </w:rPr>
        <w:t>6) сведени</w:t>
      </w:r>
      <w:r w:rsidR="0015377E" w:rsidRPr="0015377E">
        <w:rPr>
          <w:rFonts w:ascii="Times New Roman" w:hAnsi="Times New Roman" w:cs="Times New Roman"/>
          <w:color w:val="000000"/>
        </w:rPr>
        <w:t>я о лицах, подписавших протокол.</w:t>
      </w:r>
    </w:p>
    <w:p w:rsidR="00DF4339" w:rsidRDefault="0015377E" w:rsidP="00DF43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4.12</w:t>
      </w:r>
      <w:r w:rsidRPr="00292035">
        <w:rPr>
          <w:rFonts w:ascii="Times New Roman" w:hAnsi="Times New Roman" w:cs="Times New Roman"/>
          <w:color w:val="000000"/>
        </w:rPr>
        <w:t>.Протоко</w:t>
      </w:r>
      <w:r>
        <w:rPr>
          <w:rFonts w:ascii="Times New Roman" w:hAnsi="Times New Roman" w:cs="Times New Roman"/>
          <w:color w:val="000000"/>
        </w:rPr>
        <w:t>л заочного голосования членов</w:t>
      </w:r>
      <w:r w:rsidRPr="00292035">
        <w:rPr>
          <w:rFonts w:ascii="Times New Roman" w:hAnsi="Times New Roman" w:cs="Times New Roman"/>
          <w:color w:val="000000"/>
        </w:rPr>
        <w:t xml:space="preserve"> Правления СРО «Союзпроект»</w:t>
      </w:r>
      <w:r>
        <w:rPr>
          <w:rFonts w:ascii="Times New Roman" w:hAnsi="Times New Roman" w:cs="Times New Roman"/>
          <w:color w:val="000000"/>
        </w:rPr>
        <w:t xml:space="preserve"> оформляется в день окончания приема бюллетеней для заочн</w:t>
      </w:r>
      <w:r w:rsidR="002A4C2B">
        <w:rPr>
          <w:rFonts w:ascii="Times New Roman" w:hAnsi="Times New Roman" w:cs="Times New Roman"/>
          <w:color w:val="000000"/>
        </w:rPr>
        <w:t xml:space="preserve">ого </w:t>
      </w:r>
      <w:r>
        <w:rPr>
          <w:rFonts w:ascii="Times New Roman" w:hAnsi="Times New Roman" w:cs="Times New Roman"/>
          <w:color w:val="000000"/>
        </w:rPr>
        <w:t>голосов</w:t>
      </w:r>
      <w:r w:rsidRPr="00292035">
        <w:rPr>
          <w:rFonts w:ascii="Times New Roman" w:hAnsi="Times New Roman" w:cs="Times New Roman"/>
          <w:color w:val="000000"/>
        </w:rPr>
        <w:t>ания и подписывается Председателем Правления СРО «Союзпроект» (П</w:t>
      </w:r>
      <w:r w:rsidR="002A4C2B">
        <w:rPr>
          <w:rFonts w:ascii="Times New Roman" w:hAnsi="Times New Roman" w:cs="Times New Roman"/>
          <w:color w:val="000000"/>
        </w:rPr>
        <w:t xml:space="preserve">редседателем заседания) и лицом, ответственным </w:t>
      </w:r>
      <w:r w:rsidR="002A4C2B" w:rsidRPr="0015377E">
        <w:rPr>
          <w:rFonts w:ascii="Times New Roman" w:hAnsi="Times New Roman" w:cs="Times New Roman"/>
          <w:color w:val="000000"/>
        </w:rPr>
        <w:t>за проведение заочного голосования и подсчет голосов</w:t>
      </w:r>
      <w:r w:rsidRPr="00292035">
        <w:rPr>
          <w:rFonts w:ascii="Times New Roman" w:hAnsi="Times New Roman" w:cs="Times New Roman"/>
          <w:color w:val="000000"/>
        </w:rPr>
        <w:t>. Проток</w:t>
      </w:r>
      <w:r w:rsidR="002A4C2B">
        <w:rPr>
          <w:rFonts w:ascii="Times New Roman" w:hAnsi="Times New Roman" w:cs="Times New Roman"/>
          <w:color w:val="000000"/>
        </w:rPr>
        <w:t xml:space="preserve">ол заочного голосования </w:t>
      </w:r>
      <w:r w:rsidRPr="00292035">
        <w:rPr>
          <w:rFonts w:ascii="Times New Roman" w:hAnsi="Times New Roman" w:cs="Times New Roman"/>
          <w:color w:val="000000"/>
        </w:rPr>
        <w:t>хранится в офисе  саморегулируемой организации в соответствии с номенклатурой дел. Протокол в форме электронного документа направляется в Национальное объединение изыскателей и проектировщиков (НОПРИЗ). При необходимости, в том числе по письменному требованию члена СРО «Союзпроект, оформляется выписка из протокол</w:t>
      </w:r>
      <w:r w:rsidR="002A4C2B">
        <w:rPr>
          <w:rFonts w:ascii="Times New Roman" w:hAnsi="Times New Roman" w:cs="Times New Roman"/>
          <w:color w:val="000000"/>
        </w:rPr>
        <w:t>а заочного голосования членов</w:t>
      </w:r>
      <w:r w:rsidRPr="00292035">
        <w:rPr>
          <w:rFonts w:ascii="Times New Roman" w:hAnsi="Times New Roman" w:cs="Times New Roman"/>
          <w:color w:val="000000"/>
        </w:rPr>
        <w:t xml:space="preserve"> Правления </w:t>
      </w:r>
      <w:r w:rsidRPr="00292035">
        <w:rPr>
          <w:rFonts w:ascii="Times New Roman" w:hAnsi="Times New Roman" w:cs="Times New Roman"/>
          <w:color w:val="000000"/>
        </w:rPr>
        <w:lastRenderedPageBreak/>
        <w:t>СРО «Союзпроект, которая удостоверяется подписью Директора СРО «Союзпроект и печатью саморегулируемой организации.</w:t>
      </w:r>
    </w:p>
    <w:p w:rsidR="00DF4339" w:rsidRDefault="00DF4339" w:rsidP="00DF43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F612CC" w:rsidRDefault="00F612CC" w:rsidP="00DF433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F4339">
        <w:rPr>
          <w:rStyle w:val="a5"/>
          <w:rFonts w:ascii="Times New Roman" w:hAnsi="Times New Roman" w:cs="Times New Roman"/>
          <w:color w:val="000000"/>
        </w:rPr>
        <w:t xml:space="preserve">Права и обязанности членов Правления </w:t>
      </w:r>
      <w:r w:rsidR="00DF4339">
        <w:rPr>
          <w:rFonts w:ascii="Times New Roman" w:hAnsi="Times New Roman" w:cs="Times New Roman"/>
          <w:b/>
          <w:color w:val="000000"/>
        </w:rPr>
        <w:t>СРО «Союз</w:t>
      </w:r>
      <w:r w:rsidRPr="00DF4339">
        <w:rPr>
          <w:rFonts w:ascii="Times New Roman" w:hAnsi="Times New Roman" w:cs="Times New Roman"/>
          <w:b/>
          <w:color w:val="000000"/>
        </w:rPr>
        <w:t>проект</w:t>
      </w:r>
      <w:r w:rsidR="00DF4339">
        <w:rPr>
          <w:rFonts w:ascii="Times New Roman" w:hAnsi="Times New Roman" w:cs="Times New Roman"/>
          <w:b/>
          <w:color w:val="000000"/>
        </w:rPr>
        <w:t>»</w:t>
      </w:r>
    </w:p>
    <w:p w:rsidR="00DF4339" w:rsidRDefault="00DF4339" w:rsidP="00DF43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231D50" w:rsidRPr="00C800EE" w:rsidRDefault="00DF4339" w:rsidP="00231D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>5.1.</w:t>
      </w:r>
      <w:r w:rsidR="00231D50" w:rsidRPr="00C800EE">
        <w:rPr>
          <w:rFonts w:ascii="Times New Roman" w:hAnsi="Times New Roman" w:cs="Times New Roman"/>
          <w:color w:val="000000"/>
        </w:rPr>
        <w:t xml:space="preserve">Члены Правления СРО «Союзпроект» из числа индивидуальных предпринимателей - членов СРО «Союзпроект» и (или) представителей юридических лиц - членов СРО «Союзпроект» и независимые члены Правления СРО «Союзпроект» имеют одинаковые права и обязанности, связанные с членством в </w:t>
      </w:r>
      <w:r w:rsidR="00231D50" w:rsidRPr="00C800EE">
        <w:rPr>
          <w:rStyle w:val="a6"/>
          <w:rFonts w:ascii="Times New Roman" w:hAnsi="Times New Roman" w:cs="Times New Roman"/>
          <w:i w:val="0"/>
          <w:color w:val="000000"/>
        </w:rPr>
        <w:t>постоянно действующем коллегиальном</w:t>
      </w:r>
      <w:r w:rsidR="00231D50" w:rsidRPr="00C800EE">
        <w:rPr>
          <w:rFonts w:ascii="Times New Roman" w:hAnsi="Times New Roman" w:cs="Times New Roman"/>
          <w:i/>
          <w:color w:val="000000"/>
        </w:rPr>
        <w:t xml:space="preserve"> </w:t>
      </w:r>
      <w:r w:rsidR="00231D50" w:rsidRPr="00C800EE">
        <w:rPr>
          <w:rStyle w:val="a6"/>
          <w:rFonts w:ascii="Times New Roman" w:hAnsi="Times New Roman" w:cs="Times New Roman"/>
          <w:i w:val="0"/>
          <w:color w:val="000000"/>
        </w:rPr>
        <w:t>органе управления</w:t>
      </w:r>
      <w:r w:rsidR="00231D50" w:rsidRPr="00C800EE">
        <w:rPr>
          <w:rFonts w:ascii="Times New Roman" w:hAnsi="Times New Roman" w:cs="Times New Roman"/>
          <w:i/>
          <w:color w:val="000000"/>
        </w:rPr>
        <w:t xml:space="preserve"> </w:t>
      </w:r>
      <w:r w:rsidR="00231D50" w:rsidRPr="00C800EE">
        <w:rPr>
          <w:rFonts w:ascii="Times New Roman" w:hAnsi="Times New Roman" w:cs="Times New Roman"/>
          <w:color w:val="000000"/>
        </w:rPr>
        <w:t>саморегулируемой организации.</w:t>
      </w:r>
    </w:p>
    <w:p w:rsidR="00231D50" w:rsidRPr="00C800EE" w:rsidRDefault="00231D50" w:rsidP="00231D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>5.2.</w:t>
      </w:r>
      <w:r w:rsidR="00C800EE" w:rsidRPr="00C800EE">
        <w:rPr>
          <w:rFonts w:ascii="Times New Roman" w:hAnsi="Times New Roman" w:cs="Times New Roman"/>
          <w:color w:val="000000"/>
        </w:rPr>
        <w:t>Член</w:t>
      </w:r>
      <w:r w:rsidRPr="00C800EE">
        <w:rPr>
          <w:rFonts w:ascii="Times New Roman" w:hAnsi="Times New Roman" w:cs="Times New Roman"/>
          <w:color w:val="000000"/>
        </w:rPr>
        <w:t xml:space="preserve"> Правления СРО «Союз</w:t>
      </w:r>
      <w:r w:rsidR="00F612CC" w:rsidRPr="00C800EE">
        <w:rPr>
          <w:rFonts w:ascii="Times New Roman" w:hAnsi="Times New Roman" w:cs="Times New Roman"/>
          <w:color w:val="000000"/>
        </w:rPr>
        <w:t>проект</w:t>
      </w:r>
      <w:r w:rsidRPr="00C800EE">
        <w:rPr>
          <w:rFonts w:ascii="Times New Roman" w:hAnsi="Times New Roman" w:cs="Times New Roman"/>
          <w:color w:val="000000"/>
        </w:rPr>
        <w:t>»</w:t>
      </w:r>
      <w:r w:rsidR="00C800EE" w:rsidRPr="00C800EE">
        <w:rPr>
          <w:rFonts w:ascii="Times New Roman" w:hAnsi="Times New Roman" w:cs="Times New Roman"/>
          <w:color w:val="000000"/>
        </w:rPr>
        <w:t xml:space="preserve"> имее</w:t>
      </w:r>
      <w:r w:rsidR="00F612CC" w:rsidRPr="00C800EE">
        <w:rPr>
          <w:rFonts w:ascii="Times New Roman" w:hAnsi="Times New Roman" w:cs="Times New Roman"/>
          <w:color w:val="000000"/>
        </w:rPr>
        <w:t>т право</w:t>
      </w:r>
      <w:r w:rsidRPr="00C800EE">
        <w:rPr>
          <w:rFonts w:ascii="Times New Roman" w:hAnsi="Times New Roman" w:cs="Times New Roman"/>
          <w:color w:val="000000"/>
        </w:rPr>
        <w:t>:</w:t>
      </w:r>
    </w:p>
    <w:p w:rsidR="00C800EE" w:rsidRPr="00C800EE" w:rsidRDefault="00C800EE" w:rsidP="00C800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>- ходатайствовать о рассмотрении вопросов, входящих в компетенцию Правления СРО «Союзпроект»;</w:t>
      </w:r>
    </w:p>
    <w:p w:rsidR="00C800EE" w:rsidRPr="00C800EE" w:rsidRDefault="00C800EE" w:rsidP="00231D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>- участвовать в принятии решений путем голосования по вопросам повестки;</w:t>
      </w:r>
    </w:p>
    <w:p w:rsidR="00231D50" w:rsidRPr="00C800EE" w:rsidRDefault="00231D50" w:rsidP="00C800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>-</w:t>
      </w:r>
      <w:r w:rsidR="00F612CC" w:rsidRPr="00C800EE">
        <w:rPr>
          <w:rFonts w:ascii="Times New Roman" w:hAnsi="Times New Roman" w:cs="Times New Roman"/>
          <w:color w:val="000000"/>
        </w:rPr>
        <w:t xml:space="preserve"> получать любую информацию, ка</w:t>
      </w:r>
      <w:r w:rsidRPr="00C800EE">
        <w:rPr>
          <w:rFonts w:ascii="Times New Roman" w:hAnsi="Times New Roman" w:cs="Times New Roman"/>
          <w:color w:val="000000"/>
        </w:rPr>
        <w:t>сающуюся деятельности саморегулируемой организации</w:t>
      </w:r>
      <w:r w:rsidR="00C800EE" w:rsidRPr="00C800EE">
        <w:rPr>
          <w:rFonts w:ascii="Times New Roman" w:hAnsi="Times New Roman" w:cs="Times New Roman"/>
          <w:color w:val="000000"/>
        </w:rPr>
        <w:t xml:space="preserve"> и необходимую</w:t>
      </w:r>
      <w:r w:rsidRPr="00C800EE">
        <w:rPr>
          <w:rFonts w:ascii="Times New Roman" w:hAnsi="Times New Roman" w:cs="Times New Roman"/>
          <w:color w:val="000000"/>
        </w:rPr>
        <w:t xml:space="preserve"> для осуществл</w:t>
      </w:r>
      <w:r w:rsidR="00C800EE" w:rsidRPr="00C800EE">
        <w:rPr>
          <w:rFonts w:ascii="Times New Roman" w:hAnsi="Times New Roman" w:cs="Times New Roman"/>
          <w:color w:val="000000"/>
        </w:rPr>
        <w:t>ения своих функций члена Правления СРО «Союзпроект»</w:t>
      </w:r>
      <w:r w:rsidRPr="00C800EE">
        <w:rPr>
          <w:rFonts w:ascii="Times New Roman" w:hAnsi="Times New Roman" w:cs="Times New Roman"/>
          <w:color w:val="000000"/>
        </w:rPr>
        <w:t>;</w:t>
      </w:r>
    </w:p>
    <w:p w:rsidR="00C800EE" w:rsidRPr="00C800EE" w:rsidRDefault="00C800EE" w:rsidP="00231D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>- осуществлять иные права, необходимые для исполнения своих полномочий в качестве члена Правления СРО «Союзпроект».</w:t>
      </w:r>
    </w:p>
    <w:p w:rsidR="00C800EE" w:rsidRPr="00C800EE" w:rsidRDefault="00C800EE" w:rsidP="00C800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>5.3.Члены Правления СРО «Союз</w:t>
      </w:r>
      <w:r w:rsidR="00F612CC" w:rsidRPr="00C800EE">
        <w:rPr>
          <w:rFonts w:ascii="Times New Roman" w:hAnsi="Times New Roman" w:cs="Times New Roman"/>
          <w:color w:val="000000"/>
        </w:rPr>
        <w:t>проект</w:t>
      </w:r>
      <w:r w:rsidRPr="00C800EE">
        <w:rPr>
          <w:rFonts w:ascii="Times New Roman" w:hAnsi="Times New Roman" w:cs="Times New Roman"/>
          <w:color w:val="000000"/>
        </w:rPr>
        <w:t>»</w:t>
      </w:r>
      <w:r w:rsidR="00F612CC" w:rsidRPr="00C800EE">
        <w:rPr>
          <w:rFonts w:ascii="Times New Roman" w:hAnsi="Times New Roman" w:cs="Times New Roman"/>
          <w:color w:val="000000"/>
        </w:rPr>
        <w:t xml:space="preserve"> обязаны:</w:t>
      </w:r>
    </w:p>
    <w:p w:rsidR="00C800EE" w:rsidRPr="00C800EE" w:rsidRDefault="00C800EE" w:rsidP="00C800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>- присутствовать на</w:t>
      </w:r>
      <w:r w:rsidR="00F612CC" w:rsidRPr="00C800EE">
        <w:rPr>
          <w:rFonts w:ascii="Times New Roman" w:hAnsi="Times New Roman" w:cs="Times New Roman"/>
          <w:color w:val="000000"/>
        </w:rPr>
        <w:t xml:space="preserve"> заседаниях Правления НПСРпроект</w:t>
      </w:r>
      <w:r w:rsidRPr="00C800EE">
        <w:rPr>
          <w:rFonts w:ascii="Times New Roman" w:hAnsi="Times New Roman" w:cs="Times New Roman"/>
          <w:color w:val="000000"/>
        </w:rPr>
        <w:t xml:space="preserve"> и участвовать в заочном голосовании</w:t>
      </w:r>
      <w:r w:rsidR="00F612CC" w:rsidRPr="00C800EE">
        <w:rPr>
          <w:rFonts w:ascii="Times New Roman" w:hAnsi="Times New Roman" w:cs="Times New Roman"/>
          <w:color w:val="000000"/>
        </w:rPr>
        <w:t>;</w:t>
      </w:r>
    </w:p>
    <w:p w:rsidR="00C800EE" w:rsidRPr="00C800EE" w:rsidRDefault="00C800EE" w:rsidP="00C800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 xml:space="preserve">- </w:t>
      </w:r>
      <w:r w:rsidR="00F612CC" w:rsidRPr="00C800EE">
        <w:rPr>
          <w:rFonts w:ascii="Times New Roman" w:hAnsi="Times New Roman" w:cs="Times New Roman"/>
          <w:color w:val="000000"/>
        </w:rPr>
        <w:t>способствовать достижению</w:t>
      </w:r>
      <w:r w:rsidRPr="00C800EE">
        <w:rPr>
          <w:rFonts w:ascii="Times New Roman" w:hAnsi="Times New Roman" w:cs="Times New Roman"/>
          <w:color w:val="000000"/>
        </w:rPr>
        <w:t xml:space="preserve"> уставных целей саморегулируемой организации</w:t>
      </w:r>
      <w:r w:rsidR="00F612CC" w:rsidRPr="00C800EE">
        <w:rPr>
          <w:rFonts w:ascii="Times New Roman" w:hAnsi="Times New Roman" w:cs="Times New Roman"/>
          <w:color w:val="000000"/>
        </w:rPr>
        <w:t>;</w:t>
      </w:r>
    </w:p>
    <w:p w:rsidR="00C800EE" w:rsidRPr="00C800EE" w:rsidRDefault="00F612CC" w:rsidP="00C800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>- не разглашать ставшую им известной конфиденциальну</w:t>
      </w:r>
      <w:r w:rsidR="00C800EE" w:rsidRPr="00C800EE">
        <w:rPr>
          <w:rFonts w:ascii="Times New Roman" w:hAnsi="Times New Roman" w:cs="Times New Roman"/>
          <w:color w:val="000000"/>
        </w:rPr>
        <w:t>ю информацию о деятельности СРО «Союз</w:t>
      </w:r>
      <w:r w:rsidRPr="00C800EE">
        <w:rPr>
          <w:rFonts w:ascii="Times New Roman" w:hAnsi="Times New Roman" w:cs="Times New Roman"/>
          <w:color w:val="000000"/>
        </w:rPr>
        <w:t>проект</w:t>
      </w:r>
      <w:r w:rsidR="00C800EE" w:rsidRPr="00C800EE">
        <w:rPr>
          <w:rFonts w:ascii="Times New Roman" w:hAnsi="Times New Roman" w:cs="Times New Roman"/>
          <w:color w:val="000000"/>
        </w:rPr>
        <w:t>».</w:t>
      </w:r>
    </w:p>
    <w:p w:rsidR="00F612CC" w:rsidRPr="00C800EE" w:rsidRDefault="00C800EE" w:rsidP="00C800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00EE">
        <w:rPr>
          <w:rFonts w:ascii="Times New Roman" w:hAnsi="Times New Roman" w:cs="Times New Roman"/>
          <w:color w:val="000000"/>
        </w:rPr>
        <w:t>5.4.Члены Правления СРО «Союз</w:t>
      </w:r>
      <w:r w:rsidR="00F612CC" w:rsidRPr="00C800EE">
        <w:rPr>
          <w:rFonts w:ascii="Times New Roman" w:hAnsi="Times New Roman" w:cs="Times New Roman"/>
          <w:color w:val="000000"/>
        </w:rPr>
        <w:t>проект</w:t>
      </w:r>
      <w:r w:rsidRPr="00C800EE">
        <w:rPr>
          <w:rFonts w:ascii="Times New Roman" w:hAnsi="Times New Roman" w:cs="Times New Roman"/>
          <w:color w:val="000000"/>
        </w:rPr>
        <w:t>»</w:t>
      </w:r>
      <w:r w:rsidR="00F612CC" w:rsidRPr="00C800EE">
        <w:rPr>
          <w:rFonts w:ascii="Times New Roman" w:hAnsi="Times New Roman" w:cs="Times New Roman"/>
          <w:color w:val="000000"/>
        </w:rPr>
        <w:t xml:space="preserve"> несут ответственность в соответствии с действующим  законодательством за ущерб</w:t>
      </w:r>
      <w:r w:rsidRPr="00C800EE">
        <w:rPr>
          <w:rFonts w:ascii="Times New Roman" w:hAnsi="Times New Roman" w:cs="Times New Roman"/>
          <w:color w:val="000000"/>
        </w:rPr>
        <w:t>, причиненный саморегулируемой организации</w:t>
      </w:r>
      <w:r w:rsidR="00F612CC" w:rsidRPr="00C800EE">
        <w:rPr>
          <w:rFonts w:ascii="Times New Roman" w:hAnsi="Times New Roman" w:cs="Times New Roman"/>
          <w:color w:val="000000"/>
        </w:rPr>
        <w:t xml:space="preserve"> своими действиями.</w:t>
      </w:r>
    </w:p>
    <w:p w:rsidR="00B575E3" w:rsidRDefault="00B575E3" w:rsidP="00C80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575E3" w:rsidRPr="00B575E3" w:rsidRDefault="00B575E3" w:rsidP="00B575E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575E3">
        <w:rPr>
          <w:rFonts w:ascii="Times New Roman" w:hAnsi="Times New Roman" w:cs="Times New Roman"/>
          <w:b/>
          <w:color w:val="000000"/>
        </w:rPr>
        <w:t>Заключительные положения</w:t>
      </w:r>
    </w:p>
    <w:p w:rsidR="00492A8D" w:rsidRPr="00B575E3" w:rsidRDefault="00492A8D" w:rsidP="00492A8D">
      <w:pPr>
        <w:pStyle w:val="a4"/>
        <w:spacing w:before="0" w:beforeAutospacing="0" w:after="0" w:afterAutospacing="0"/>
        <w:ind w:left="708"/>
        <w:jc w:val="both"/>
        <w:rPr>
          <w:color w:val="000000"/>
        </w:rPr>
      </w:pPr>
    </w:p>
    <w:p w:rsidR="00B575E3" w:rsidRPr="00937688" w:rsidRDefault="00B575E3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Pr="00156B23">
        <w:rPr>
          <w:rFonts w:ascii="Times New Roman" w:hAnsi="Times New Roman" w:cs="Times New Roman"/>
          <w:bCs/>
          <w:color w:val="000000"/>
        </w:rPr>
        <w:t>.1.</w:t>
      </w:r>
      <w:r w:rsidRPr="00156B23">
        <w:rPr>
          <w:rFonts w:ascii="Times New Roman" w:eastAsia="Times New Roman" w:hAnsi="Times New Roman" w:cs="Times New Roman"/>
        </w:rPr>
        <w:t>Настоящее Положение вступает в силу</w:t>
      </w:r>
      <w:r>
        <w:rPr>
          <w:rFonts w:ascii="Times New Roman" w:eastAsia="Times New Roman" w:hAnsi="Times New Roman" w:cs="Times New Roman"/>
        </w:rPr>
        <w:t xml:space="preserve"> </w:t>
      </w:r>
      <w:r w:rsidRPr="00156B23">
        <w:rPr>
          <w:rFonts w:ascii="Times New Roman" w:eastAsia="Times New Roman" w:hAnsi="Times New Roman" w:cs="Times New Roman"/>
        </w:rPr>
        <w:t xml:space="preserve">1 июля 2017 года, но не ранее чем </w:t>
      </w:r>
      <w:r>
        <w:rPr>
          <w:rFonts w:ascii="Times New Roman" w:hAnsi="Times New Roman" w:cs="Times New Roman"/>
          <w:color w:val="000000"/>
        </w:rPr>
        <w:t>со дня внесения сведений о нем</w:t>
      </w:r>
      <w:r w:rsidRPr="00FD6E68">
        <w:rPr>
          <w:rFonts w:ascii="Times New Roman" w:hAnsi="Times New Roman" w:cs="Times New Roman"/>
          <w:color w:val="000000"/>
        </w:rPr>
        <w:t xml:space="preserve"> в государственный реестр саморегулируемых организаций в соответствии с частью 5 статьи 55_18</w:t>
      </w:r>
      <w:r>
        <w:rPr>
          <w:rFonts w:ascii="Times New Roman" w:hAnsi="Times New Roman" w:cs="Times New Roman"/>
          <w:color w:val="000000"/>
        </w:rPr>
        <w:t xml:space="preserve"> Градостроительного к</w:t>
      </w:r>
      <w:r w:rsidRPr="00FD6E68">
        <w:rPr>
          <w:rFonts w:ascii="Times New Roman" w:hAnsi="Times New Roman" w:cs="Times New Roman"/>
          <w:color w:val="000000"/>
        </w:rPr>
        <w:t>одекса</w:t>
      </w:r>
      <w:r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Pr="00FD6E68">
        <w:rPr>
          <w:rFonts w:ascii="Times New Roman" w:hAnsi="Times New Roman" w:cs="Times New Roman"/>
          <w:color w:val="000000"/>
        </w:rPr>
        <w:t>.</w:t>
      </w:r>
    </w:p>
    <w:p w:rsidR="00B575E3" w:rsidRPr="00FD6E68" w:rsidRDefault="00B575E3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4.2.Изменения</w:t>
      </w:r>
      <w:r>
        <w:rPr>
          <w:rFonts w:ascii="Times New Roman" w:hAnsi="Times New Roman" w:cs="Times New Roman"/>
          <w:color w:val="000000"/>
        </w:rPr>
        <w:t xml:space="preserve">, внесенные в </w:t>
      </w:r>
      <w:r>
        <w:rPr>
          <w:rFonts w:ascii="Times New Roman" w:hAnsi="Times New Roman" w:cs="Times New Roman"/>
        </w:rPr>
        <w:t>настоящее Положение</w:t>
      </w:r>
      <w:r>
        <w:rPr>
          <w:rFonts w:ascii="Times New Roman" w:hAnsi="Times New Roman" w:cs="Times New Roman"/>
          <w:color w:val="000000"/>
        </w:rPr>
        <w:t>, решение</w:t>
      </w:r>
      <w:r w:rsidRPr="00FD6E68">
        <w:rPr>
          <w:rFonts w:ascii="Times New Roman" w:hAnsi="Times New Roman" w:cs="Times New Roman"/>
          <w:color w:val="000000"/>
        </w:rPr>
        <w:t xml:space="preserve"> о признании </w:t>
      </w:r>
      <w:proofErr w:type="gramStart"/>
      <w:r w:rsidRPr="00FD6E68">
        <w:rPr>
          <w:rFonts w:ascii="Times New Roman" w:hAnsi="Times New Roman" w:cs="Times New Roman"/>
          <w:color w:val="000000"/>
        </w:rPr>
        <w:t>утратившими</w:t>
      </w:r>
      <w:proofErr w:type="gramEnd"/>
      <w:r>
        <w:rPr>
          <w:rFonts w:ascii="Times New Roman" w:hAnsi="Times New Roman" w:cs="Times New Roman"/>
          <w:color w:val="000000"/>
        </w:rPr>
        <w:t xml:space="preserve"> силу </w:t>
      </w:r>
      <w:r>
        <w:rPr>
          <w:rFonts w:ascii="Times New Roman" w:hAnsi="Times New Roman" w:cs="Times New Roman"/>
        </w:rPr>
        <w:t>настоящего Положения</w:t>
      </w:r>
      <w:r>
        <w:rPr>
          <w:rFonts w:ascii="Times New Roman" w:hAnsi="Times New Roman" w:cs="Times New Roman"/>
          <w:color w:val="000000"/>
        </w:rPr>
        <w:t xml:space="preserve"> вступают в силу </w:t>
      </w:r>
      <w:r w:rsidRPr="00FD6E68">
        <w:rPr>
          <w:rFonts w:ascii="Times New Roman" w:hAnsi="Times New Roman" w:cs="Times New Roman"/>
          <w:color w:val="000000"/>
        </w:rPr>
        <w:t>со дня внесения сведений о них в государственный реестр саморегулируемых организаций в соответствии с частью 5 статьи 55_18</w:t>
      </w:r>
      <w:r>
        <w:rPr>
          <w:rFonts w:ascii="Times New Roman" w:hAnsi="Times New Roman" w:cs="Times New Roman"/>
          <w:color w:val="000000"/>
        </w:rPr>
        <w:t xml:space="preserve"> Градостроительного к</w:t>
      </w:r>
      <w:r w:rsidRPr="00FD6E68">
        <w:rPr>
          <w:rFonts w:ascii="Times New Roman" w:hAnsi="Times New Roman" w:cs="Times New Roman"/>
          <w:color w:val="000000"/>
        </w:rPr>
        <w:t>одекса</w:t>
      </w:r>
      <w:r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Pr="00FD6E68">
        <w:rPr>
          <w:rFonts w:ascii="Times New Roman" w:hAnsi="Times New Roman" w:cs="Times New Roman"/>
          <w:color w:val="000000"/>
        </w:rPr>
        <w:t>.</w:t>
      </w:r>
    </w:p>
    <w:p w:rsidR="00B575E3" w:rsidRPr="009F6AA5" w:rsidRDefault="00B575E3" w:rsidP="00B575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4.3</w:t>
      </w:r>
      <w:r w:rsidRPr="009F6AA5">
        <w:rPr>
          <w:rFonts w:ascii="Times New Roman" w:hAnsi="Times New Roman" w:cs="Times New Roman"/>
          <w:bCs/>
          <w:color w:val="000000"/>
        </w:rPr>
        <w:t>.</w:t>
      </w:r>
      <w:r w:rsidRPr="00156B23">
        <w:rPr>
          <w:rFonts w:ascii="Times New Roman" w:eastAsia="Times New Roman" w:hAnsi="Times New Roman" w:cs="Times New Roman"/>
        </w:rPr>
        <w:t xml:space="preserve">Настоящее Положение не должно противоречить </w:t>
      </w:r>
      <w:r w:rsidRPr="00FD6E68">
        <w:rPr>
          <w:rFonts w:ascii="Times New Roman" w:hAnsi="Times New Roman" w:cs="Times New Roman"/>
          <w:color w:val="000000"/>
        </w:rPr>
        <w:t>законодательству Российской Федерации и у</w:t>
      </w:r>
      <w:r>
        <w:rPr>
          <w:rFonts w:ascii="Times New Roman" w:hAnsi="Times New Roman" w:cs="Times New Roman"/>
          <w:color w:val="000000"/>
        </w:rPr>
        <w:t>ставу  СРО «Союзпроект»</w:t>
      </w:r>
      <w:r w:rsidRPr="00FD6E6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В случае</w:t>
      </w:r>
      <w:r w:rsidRPr="00156B23">
        <w:rPr>
          <w:rFonts w:ascii="Times New Roman" w:eastAsia="Times New Roman" w:hAnsi="Times New Roman" w:cs="Times New Roman"/>
        </w:rPr>
        <w:t xml:space="preserve"> если </w:t>
      </w:r>
      <w:r w:rsidRPr="009F6AA5">
        <w:rPr>
          <w:rFonts w:ascii="Times New Roman" w:hAnsi="Times New Roman" w:cs="Times New Roman"/>
        </w:rPr>
        <w:t>нормами действующего законодательства Российской Федерации</w:t>
      </w:r>
      <w:r w:rsidRPr="00156B23">
        <w:rPr>
          <w:rFonts w:ascii="Times New Roman" w:eastAsia="Times New Roman" w:hAnsi="Times New Roman" w:cs="Times New Roman"/>
        </w:rPr>
        <w:t xml:space="preserve"> установлены иные правила, чем предусмотрены настоящим Положением, то применяются правила, установленные </w:t>
      </w:r>
      <w:r>
        <w:rPr>
          <w:rFonts w:ascii="Times New Roman" w:hAnsi="Times New Roman" w:cs="Times New Roman"/>
        </w:rPr>
        <w:t>действующим законодательством</w:t>
      </w:r>
      <w:r w:rsidRPr="009F6AA5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. Правила, предусмотренные настоящим Положением и противоречащие нормам</w:t>
      </w:r>
      <w:r w:rsidRPr="009F6AA5">
        <w:rPr>
          <w:rFonts w:ascii="Times New Roman" w:hAnsi="Times New Roman" w:cs="Times New Roman"/>
        </w:rPr>
        <w:t xml:space="preserve"> действующего законодательства Российской Федерации</w:t>
      </w:r>
      <w:r>
        <w:rPr>
          <w:rFonts w:ascii="Times New Roman" w:hAnsi="Times New Roman" w:cs="Times New Roman"/>
        </w:rPr>
        <w:t>, признаются недействительными.</w:t>
      </w:r>
      <w:r>
        <w:rPr>
          <w:rFonts w:ascii="Times New Roman" w:eastAsia="Times New Roman" w:hAnsi="Times New Roman" w:cs="Times New Roman"/>
        </w:rPr>
        <w:t xml:space="preserve"> </w:t>
      </w:r>
      <w:r w:rsidRPr="009F6AA5">
        <w:rPr>
          <w:rFonts w:ascii="Times New Roman" w:hAnsi="Times New Roman" w:cs="Times New Roman"/>
        </w:rPr>
        <w:t>Недействительность отдел</w:t>
      </w:r>
      <w:r>
        <w:rPr>
          <w:rFonts w:ascii="Times New Roman" w:hAnsi="Times New Roman" w:cs="Times New Roman"/>
        </w:rPr>
        <w:t>ьных правил настоящего Положения</w:t>
      </w:r>
      <w:r w:rsidRPr="009F6AA5">
        <w:rPr>
          <w:rFonts w:ascii="Times New Roman" w:hAnsi="Times New Roman" w:cs="Times New Roman"/>
        </w:rPr>
        <w:t xml:space="preserve"> не влечет недействительности </w:t>
      </w:r>
      <w:r>
        <w:rPr>
          <w:rFonts w:ascii="Times New Roman" w:hAnsi="Times New Roman" w:cs="Times New Roman"/>
        </w:rPr>
        <w:t>настоящего Положения</w:t>
      </w:r>
      <w:r w:rsidRPr="009F6AA5">
        <w:rPr>
          <w:rFonts w:ascii="Times New Roman" w:hAnsi="Times New Roman" w:cs="Times New Roman"/>
        </w:rPr>
        <w:t xml:space="preserve"> в целом.</w:t>
      </w:r>
    </w:p>
    <w:p w:rsidR="00B575E3" w:rsidRDefault="00B575E3" w:rsidP="00B575E3">
      <w:pPr>
        <w:pStyle w:val="formattext"/>
        <w:shd w:val="clear" w:color="auto" w:fill="FFFFFF"/>
        <w:spacing w:before="0" w:beforeAutospacing="0" w:after="0" w:afterAutospacing="0" w:line="196" w:lineRule="atLeast"/>
        <w:ind w:firstLine="480"/>
        <w:rPr>
          <w:color w:val="000000"/>
          <w:sz w:val="22"/>
          <w:szCs w:val="22"/>
        </w:rPr>
      </w:pPr>
    </w:p>
    <w:p w:rsidR="00BA091C" w:rsidRPr="00B575E3" w:rsidRDefault="00A55CD0" w:rsidP="00BA091C">
      <w:pPr>
        <w:pStyle w:val="formattext"/>
        <w:shd w:val="clear" w:color="auto" w:fill="FFFFFF"/>
        <w:spacing w:before="0" w:beforeAutospacing="0" w:after="0" w:afterAutospacing="0" w:line="178" w:lineRule="atLeast"/>
        <w:ind w:firstLine="480"/>
        <w:rPr>
          <w:color w:val="000000"/>
          <w:sz w:val="22"/>
          <w:szCs w:val="22"/>
        </w:rPr>
      </w:pPr>
      <w:r w:rsidRPr="00B575E3">
        <w:rPr>
          <w:color w:val="000000"/>
          <w:sz w:val="13"/>
          <w:szCs w:val="13"/>
        </w:rPr>
        <w:br/>
      </w:r>
    </w:p>
    <w:p w:rsidR="00A13FE6" w:rsidRDefault="00A13FE6" w:rsidP="003A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A13FE6" w:rsidSect="00EB3A0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3B" w:rsidRDefault="00EF7D3B" w:rsidP="006F0055">
      <w:pPr>
        <w:spacing w:after="0" w:line="240" w:lineRule="auto"/>
      </w:pPr>
      <w:r>
        <w:separator/>
      </w:r>
    </w:p>
  </w:endnote>
  <w:endnote w:type="continuationSeparator" w:id="0">
    <w:p w:rsidR="00EF7D3B" w:rsidRDefault="00EF7D3B" w:rsidP="006F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CE" w:rsidRDefault="002908C4" w:rsidP="002D27F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23C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23CE" w:rsidRDefault="005123C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CE" w:rsidRDefault="002908C4">
    <w:pPr>
      <w:pStyle w:val="a9"/>
      <w:jc w:val="center"/>
    </w:pPr>
    <w:fldSimple w:instr=" PAGE   \* MERGEFORMAT ">
      <w:r w:rsidR="00465B38">
        <w:rPr>
          <w:noProof/>
        </w:rPr>
        <w:t>- 5 -</w:t>
      </w:r>
    </w:fldSimple>
  </w:p>
  <w:p w:rsidR="005123CE" w:rsidRDefault="005123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3B" w:rsidRDefault="00EF7D3B" w:rsidP="006F0055">
      <w:pPr>
        <w:spacing w:after="0" w:line="240" w:lineRule="auto"/>
      </w:pPr>
      <w:r>
        <w:separator/>
      </w:r>
    </w:p>
  </w:footnote>
  <w:footnote w:type="continuationSeparator" w:id="0">
    <w:p w:rsidR="00EF7D3B" w:rsidRDefault="00EF7D3B" w:rsidP="006F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772"/>
    <w:multiLevelType w:val="multilevel"/>
    <w:tmpl w:val="C8D08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5F9"/>
    <w:multiLevelType w:val="hybridMultilevel"/>
    <w:tmpl w:val="33BE4974"/>
    <w:lvl w:ilvl="0" w:tplc="7FBE04BA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16E1B"/>
    <w:multiLevelType w:val="hybridMultilevel"/>
    <w:tmpl w:val="0E10CA1A"/>
    <w:lvl w:ilvl="0" w:tplc="DFCC4F50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14100B"/>
    <w:multiLevelType w:val="hybridMultilevel"/>
    <w:tmpl w:val="084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5A53"/>
    <w:multiLevelType w:val="hybridMultilevel"/>
    <w:tmpl w:val="C2D857CE"/>
    <w:lvl w:ilvl="0" w:tplc="F0EA0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964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FA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E8E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B2C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4B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148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96C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8C1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8565DC2"/>
    <w:multiLevelType w:val="multilevel"/>
    <w:tmpl w:val="F67A592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C263A6"/>
    <w:multiLevelType w:val="multilevel"/>
    <w:tmpl w:val="6D109DC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8327B"/>
    <w:multiLevelType w:val="multilevel"/>
    <w:tmpl w:val="C7D61056"/>
    <w:lvl w:ilvl="0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EE57A72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C3F6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77853"/>
    <w:multiLevelType w:val="hybridMultilevel"/>
    <w:tmpl w:val="EDF8EAE4"/>
    <w:lvl w:ilvl="0" w:tplc="D516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E5429"/>
    <w:multiLevelType w:val="multilevel"/>
    <w:tmpl w:val="E5D4A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EC6B46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94C19"/>
    <w:multiLevelType w:val="hybridMultilevel"/>
    <w:tmpl w:val="9468DB86"/>
    <w:lvl w:ilvl="0" w:tplc="356A75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82BEB"/>
    <w:multiLevelType w:val="hybridMultilevel"/>
    <w:tmpl w:val="DDD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2E2C1740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B46F2"/>
    <w:multiLevelType w:val="hybridMultilevel"/>
    <w:tmpl w:val="861413A8"/>
    <w:lvl w:ilvl="0" w:tplc="198A3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>
    <w:nsid w:val="39D55380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3D31"/>
    <w:multiLevelType w:val="hybridMultilevel"/>
    <w:tmpl w:val="C32AAB1A"/>
    <w:lvl w:ilvl="0" w:tplc="78420EC4">
      <w:start w:val="1"/>
      <w:numFmt w:val="decimal"/>
      <w:lvlText w:val="4.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7CF89214">
      <w:start w:val="1"/>
      <w:numFmt w:val="decimal"/>
      <w:lvlText w:val="5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43D21C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D11A4"/>
    <w:multiLevelType w:val="hybridMultilevel"/>
    <w:tmpl w:val="A52C2CE0"/>
    <w:lvl w:ilvl="0" w:tplc="2A824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9D7DF8"/>
    <w:multiLevelType w:val="hybridMultilevel"/>
    <w:tmpl w:val="5520303C"/>
    <w:lvl w:ilvl="0" w:tplc="D6225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460F0"/>
    <w:multiLevelType w:val="hybridMultilevel"/>
    <w:tmpl w:val="22624CA0"/>
    <w:lvl w:ilvl="0" w:tplc="C964903C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54203"/>
    <w:multiLevelType w:val="multilevel"/>
    <w:tmpl w:val="69125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806828"/>
    <w:multiLevelType w:val="hybridMultilevel"/>
    <w:tmpl w:val="5FD86474"/>
    <w:lvl w:ilvl="0" w:tplc="DB9A61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9">
    <w:nsid w:val="756C7E0B"/>
    <w:multiLevelType w:val="multilevel"/>
    <w:tmpl w:val="658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6921AB"/>
    <w:multiLevelType w:val="multilevel"/>
    <w:tmpl w:val="BFA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9"/>
  </w:num>
  <w:num w:numId="5">
    <w:abstractNumId w:val="23"/>
  </w:num>
  <w:num w:numId="6">
    <w:abstractNumId w:val="21"/>
  </w:num>
  <w:num w:numId="7">
    <w:abstractNumId w:val="0"/>
  </w:num>
  <w:num w:numId="8">
    <w:abstractNumId w:val="25"/>
  </w:num>
  <w:num w:numId="9">
    <w:abstractNumId w:val="30"/>
  </w:num>
  <w:num w:numId="10">
    <w:abstractNumId w:val="29"/>
  </w:num>
  <w:num w:numId="11">
    <w:abstractNumId w:val="6"/>
  </w:num>
  <w:num w:numId="12">
    <w:abstractNumId w:val="28"/>
  </w:num>
  <w:num w:numId="13">
    <w:abstractNumId w:val="15"/>
  </w:num>
  <w:num w:numId="14">
    <w:abstractNumId w:val="27"/>
  </w:num>
  <w:num w:numId="15">
    <w:abstractNumId w:val="11"/>
  </w:num>
  <w:num w:numId="16">
    <w:abstractNumId w:val="10"/>
  </w:num>
  <w:num w:numId="17">
    <w:abstractNumId w:val="13"/>
  </w:num>
  <w:num w:numId="18">
    <w:abstractNumId w:val="17"/>
  </w:num>
  <w:num w:numId="19">
    <w:abstractNumId w:val="26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6"/>
  </w:num>
  <w:num w:numId="23">
    <w:abstractNumId w:val="14"/>
  </w:num>
  <w:num w:numId="24">
    <w:abstractNumId w:val="22"/>
  </w:num>
  <w:num w:numId="25">
    <w:abstractNumId w:val="3"/>
  </w:num>
  <w:num w:numId="26">
    <w:abstractNumId w:val="18"/>
  </w:num>
  <w:num w:numId="27">
    <w:abstractNumId w:val="2"/>
  </w:num>
  <w:num w:numId="28">
    <w:abstractNumId w:val="7"/>
  </w:num>
  <w:num w:numId="29">
    <w:abstractNumId w:val="24"/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DA"/>
    <w:rsid w:val="0000431F"/>
    <w:rsid w:val="000065D7"/>
    <w:rsid w:val="00014B93"/>
    <w:rsid w:val="0002016C"/>
    <w:rsid w:val="00020C4F"/>
    <w:rsid w:val="00024996"/>
    <w:rsid w:val="000374BA"/>
    <w:rsid w:val="0005111F"/>
    <w:rsid w:val="000517F3"/>
    <w:rsid w:val="00062350"/>
    <w:rsid w:val="0006295D"/>
    <w:rsid w:val="000643C4"/>
    <w:rsid w:val="00066719"/>
    <w:rsid w:val="000675F3"/>
    <w:rsid w:val="00070F11"/>
    <w:rsid w:val="0007190A"/>
    <w:rsid w:val="000735C4"/>
    <w:rsid w:val="00090DB9"/>
    <w:rsid w:val="0009211B"/>
    <w:rsid w:val="0009726D"/>
    <w:rsid w:val="000A0C29"/>
    <w:rsid w:val="000A3FC1"/>
    <w:rsid w:val="000A5C75"/>
    <w:rsid w:val="000B093C"/>
    <w:rsid w:val="000B1CF2"/>
    <w:rsid w:val="000B1E46"/>
    <w:rsid w:val="000C5E70"/>
    <w:rsid w:val="000D2BF2"/>
    <w:rsid w:val="000D2C31"/>
    <w:rsid w:val="000D3132"/>
    <w:rsid w:val="000D662B"/>
    <w:rsid w:val="000E60C3"/>
    <w:rsid w:val="000E72C1"/>
    <w:rsid w:val="000F5CBA"/>
    <w:rsid w:val="000F622E"/>
    <w:rsid w:val="000F74A7"/>
    <w:rsid w:val="0010018E"/>
    <w:rsid w:val="00112459"/>
    <w:rsid w:val="0011587C"/>
    <w:rsid w:val="00116C79"/>
    <w:rsid w:val="00117268"/>
    <w:rsid w:val="00117432"/>
    <w:rsid w:val="00123E29"/>
    <w:rsid w:val="0013031F"/>
    <w:rsid w:val="00134C3F"/>
    <w:rsid w:val="00136E8D"/>
    <w:rsid w:val="00143471"/>
    <w:rsid w:val="0015377E"/>
    <w:rsid w:val="00156B23"/>
    <w:rsid w:val="00176217"/>
    <w:rsid w:val="0018426C"/>
    <w:rsid w:val="001873EC"/>
    <w:rsid w:val="00190A3A"/>
    <w:rsid w:val="00197732"/>
    <w:rsid w:val="001B0897"/>
    <w:rsid w:val="001B10D1"/>
    <w:rsid w:val="001B448B"/>
    <w:rsid w:val="001C0214"/>
    <w:rsid w:val="001C2E73"/>
    <w:rsid w:val="001C5A91"/>
    <w:rsid w:val="001C5C81"/>
    <w:rsid w:val="001C5DF2"/>
    <w:rsid w:val="001D1525"/>
    <w:rsid w:val="001D2F97"/>
    <w:rsid w:val="001D37BA"/>
    <w:rsid w:val="001D3B15"/>
    <w:rsid w:val="001D7794"/>
    <w:rsid w:val="001E0B9C"/>
    <w:rsid w:val="001E46CC"/>
    <w:rsid w:val="001E49F4"/>
    <w:rsid w:val="001E6878"/>
    <w:rsid w:val="001E6F78"/>
    <w:rsid w:val="001F0E1C"/>
    <w:rsid w:val="001F3298"/>
    <w:rsid w:val="001F3606"/>
    <w:rsid w:val="00203FDE"/>
    <w:rsid w:val="0020464E"/>
    <w:rsid w:val="0020572B"/>
    <w:rsid w:val="002058DC"/>
    <w:rsid w:val="00211D17"/>
    <w:rsid w:val="00212368"/>
    <w:rsid w:val="0021761F"/>
    <w:rsid w:val="0022173A"/>
    <w:rsid w:val="002223FF"/>
    <w:rsid w:val="00231D50"/>
    <w:rsid w:val="00235A11"/>
    <w:rsid w:val="00235F46"/>
    <w:rsid w:val="00241CF8"/>
    <w:rsid w:val="00243690"/>
    <w:rsid w:val="002440BC"/>
    <w:rsid w:val="00245245"/>
    <w:rsid w:val="002475AD"/>
    <w:rsid w:val="002520C8"/>
    <w:rsid w:val="00265237"/>
    <w:rsid w:val="00265C93"/>
    <w:rsid w:val="0026741C"/>
    <w:rsid w:val="00270884"/>
    <w:rsid w:val="002718CA"/>
    <w:rsid w:val="00272995"/>
    <w:rsid w:val="002733C9"/>
    <w:rsid w:val="0028056B"/>
    <w:rsid w:val="00280B45"/>
    <w:rsid w:val="00287061"/>
    <w:rsid w:val="00290017"/>
    <w:rsid w:val="002908C4"/>
    <w:rsid w:val="00292035"/>
    <w:rsid w:val="00292214"/>
    <w:rsid w:val="0029507F"/>
    <w:rsid w:val="002952D3"/>
    <w:rsid w:val="002A28E9"/>
    <w:rsid w:val="002A2E5E"/>
    <w:rsid w:val="002A4A83"/>
    <w:rsid w:val="002A4C2B"/>
    <w:rsid w:val="002B0FEE"/>
    <w:rsid w:val="002B7404"/>
    <w:rsid w:val="002B7A1B"/>
    <w:rsid w:val="002D1785"/>
    <w:rsid w:val="002D27F4"/>
    <w:rsid w:val="002D5769"/>
    <w:rsid w:val="002E5130"/>
    <w:rsid w:val="002E6D15"/>
    <w:rsid w:val="002F31C1"/>
    <w:rsid w:val="002F69D9"/>
    <w:rsid w:val="00302814"/>
    <w:rsid w:val="00310A79"/>
    <w:rsid w:val="0031381D"/>
    <w:rsid w:val="00313956"/>
    <w:rsid w:val="003161CD"/>
    <w:rsid w:val="00316996"/>
    <w:rsid w:val="003215F8"/>
    <w:rsid w:val="00322D1A"/>
    <w:rsid w:val="003246DB"/>
    <w:rsid w:val="00331B2D"/>
    <w:rsid w:val="0033512C"/>
    <w:rsid w:val="00336B65"/>
    <w:rsid w:val="003378D6"/>
    <w:rsid w:val="00340502"/>
    <w:rsid w:val="00362ADC"/>
    <w:rsid w:val="00363B0A"/>
    <w:rsid w:val="003658DA"/>
    <w:rsid w:val="003746FC"/>
    <w:rsid w:val="003759C2"/>
    <w:rsid w:val="00385D00"/>
    <w:rsid w:val="0039113B"/>
    <w:rsid w:val="00391DFF"/>
    <w:rsid w:val="00391EFD"/>
    <w:rsid w:val="0039227C"/>
    <w:rsid w:val="00392F83"/>
    <w:rsid w:val="00394DBA"/>
    <w:rsid w:val="00397A1F"/>
    <w:rsid w:val="003A1849"/>
    <w:rsid w:val="003A3767"/>
    <w:rsid w:val="003A7226"/>
    <w:rsid w:val="003A7611"/>
    <w:rsid w:val="003A7D5C"/>
    <w:rsid w:val="003B352A"/>
    <w:rsid w:val="003B67CC"/>
    <w:rsid w:val="003D5CA3"/>
    <w:rsid w:val="003E426C"/>
    <w:rsid w:val="003E4C7B"/>
    <w:rsid w:val="003F65EC"/>
    <w:rsid w:val="00402755"/>
    <w:rsid w:val="00410010"/>
    <w:rsid w:val="0041002A"/>
    <w:rsid w:val="00411E40"/>
    <w:rsid w:val="00436158"/>
    <w:rsid w:val="004419D8"/>
    <w:rsid w:val="00444703"/>
    <w:rsid w:val="004531AB"/>
    <w:rsid w:val="00454CEB"/>
    <w:rsid w:val="004617A0"/>
    <w:rsid w:val="0046299F"/>
    <w:rsid w:val="00465B38"/>
    <w:rsid w:val="00470385"/>
    <w:rsid w:val="00473D12"/>
    <w:rsid w:val="004758E2"/>
    <w:rsid w:val="00481D57"/>
    <w:rsid w:val="00483381"/>
    <w:rsid w:val="00486922"/>
    <w:rsid w:val="00487D29"/>
    <w:rsid w:val="00490DF7"/>
    <w:rsid w:val="00491A69"/>
    <w:rsid w:val="00492808"/>
    <w:rsid w:val="00492A8D"/>
    <w:rsid w:val="00494C68"/>
    <w:rsid w:val="00495AD1"/>
    <w:rsid w:val="0049774B"/>
    <w:rsid w:val="004A18B2"/>
    <w:rsid w:val="004B5663"/>
    <w:rsid w:val="004C3BE1"/>
    <w:rsid w:val="004C4C58"/>
    <w:rsid w:val="004D5298"/>
    <w:rsid w:val="004D6273"/>
    <w:rsid w:val="004D63EF"/>
    <w:rsid w:val="004E3BFB"/>
    <w:rsid w:val="004E595E"/>
    <w:rsid w:val="004E7E7E"/>
    <w:rsid w:val="004F763D"/>
    <w:rsid w:val="004F7CAD"/>
    <w:rsid w:val="0050415C"/>
    <w:rsid w:val="00504724"/>
    <w:rsid w:val="005047C9"/>
    <w:rsid w:val="00505136"/>
    <w:rsid w:val="0050535A"/>
    <w:rsid w:val="00505B1E"/>
    <w:rsid w:val="00505CB7"/>
    <w:rsid w:val="00511196"/>
    <w:rsid w:val="005114A1"/>
    <w:rsid w:val="00511C03"/>
    <w:rsid w:val="005123CE"/>
    <w:rsid w:val="00512650"/>
    <w:rsid w:val="00515873"/>
    <w:rsid w:val="00515898"/>
    <w:rsid w:val="005165CD"/>
    <w:rsid w:val="00524636"/>
    <w:rsid w:val="005262C4"/>
    <w:rsid w:val="0053284F"/>
    <w:rsid w:val="00537A60"/>
    <w:rsid w:val="00540C07"/>
    <w:rsid w:val="00541B56"/>
    <w:rsid w:val="00543184"/>
    <w:rsid w:val="00551B04"/>
    <w:rsid w:val="005623BD"/>
    <w:rsid w:val="0056308B"/>
    <w:rsid w:val="0057187D"/>
    <w:rsid w:val="00577039"/>
    <w:rsid w:val="00587E27"/>
    <w:rsid w:val="00593A63"/>
    <w:rsid w:val="005A2CCB"/>
    <w:rsid w:val="005B1573"/>
    <w:rsid w:val="005B7557"/>
    <w:rsid w:val="005B7891"/>
    <w:rsid w:val="005C163F"/>
    <w:rsid w:val="005C23DE"/>
    <w:rsid w:val="005D0319"/>
    <w:rsid w:val="005E755D"/>
    <w:rsid w:val="005E7D2A"/>
    <w:rsid w:val="005F1787"/>
    <w:rsid w:val="005F28AA"/>
    <w:rsid w:val="005F7874"/>
    <w:rsid w:val="006057FB"/>
    <w:rsid w:val="006105A2"/>
    <w:rsid w:val="00615295"/>
    <w:rsid w:val="006179B9"/>
    <w:rsid w:val="006201D9"/>
    <w:rsid w:val="00622191"/>
    <w:rsid w:val="0062497E"/>
    <w:rsid w:val="0063401A"/>
    <w:rsid w:val="00635525"/>
    <w:rsid w:val="00635EA0"/>
    <w:rsid w:val="0063679A"/>
    <w:rsid w:val="00641EFC"/>
    <w:rsid w:val="00643036"/>
    <w:rsid w:val="00643177"/>
    <w:rsid w:val="006508E7"/>
    <w:rsid w:val="00653F7F"/>
    <w:rsid w:val="00657046"/>
    <w:rsid w:val="00663EE7"/>
    <w:rsid w:val="00664D34"/>
    <w:rsid w:val="00672D21"/>
    <w:rsid w:val="00676529"/>
    <w:rsid w:val="00676F97"/>
    <w:rsid w:val="00681060"/>
    <w:rsid w:val="00685BF8"/>
    <w:rsid w:val="00686A40"/>
    <w:rsid w:val="006922EB"/>
    <w:rsid w:val="00696E2C"/>
    <w:rsid w:val="006A3AB2"/>
    <w:rsid w:val="006A6780"/>
    <w:rsid w:val="006B14D6"/>
    <w:rsid w:val="006C21C3"/>
    <w:rsid w:val="006C4FB1"/>
    <w:rsid w:val="006D2280"/>
    <w:rsid w:val="006D3673"/>
    <w:rsid w:val="006D36A5"/>
    <w:rsid w:val="006D3C70"/>
    <w:rsid w:val="006E271E"/>
    <w:rsid w:val="006F0055"/>
    <w:rsid w:val="006F0383"/>
    <w:rsid w:val="006F460A"/>
    <w:rsid w:val="006F4C2A"/>
    <w:rsid w:val="006F7EB9"/>
    <w:rsid w:val="00700716"/>
    <w:rsid w:val="0071073B"/>
    <w:rsid w:val="00714EFD"/>
    <w:rsid w:val="007172E2"/>
    <w:rsid w:val="00720B5B"/>
    <w:rsid w:val="00722B97"/>
    <w:rsid w:val="0074071A"/>
    <w:rsid w:val="0074465F"/>
    <w:rsid w:val="00754BFD"/>
    <w:rsid w:val="00755A59"/>
    <w:rsid w:val="00757CB2"/>
    <w:rsid w:val="00763D82"/>
    <w:rsid w:val="00765537"/>
    <w:rsid w:val="00766912"/>
    <w:rsid w:val="00767212"/>
    <w:rsid w:val="00770253"/>
    <w:rsid w:val="00772C80"/>
    <w:rsid w:val="0077437D"/>
    <w:rsid w:val="00774B69"/>
    <w:rsid w:val="00780312"/>
    <w:rsid w:val="00781407"/>
    <w:rsid w:val="00781905"/>
    <w:rsid w:val="00790CF1"/>
    <w:rsid w:val="00791C42"/>
    <w:rsid w:val="00792239"/>
    <w:rsid w:val="00795220"/>
    <w:rsid w:val="007A42F0"/>
    <w:rsid w:val="007B034E"/>
    <w:rsid w:val="007B4CDC"/>
    <w:rsid w:val="007B6FE9"/>
    <w:rsid w:val="007C1017"/>
    <w:rsid w:val="007C178C"/>
    <w:rsid w:val="007C394A"/>
    <w:rsid w:val="007D0D25"/>
    <w:rsid w:val="007D66B6"/>
    <w:rsid w:val="007E2EF4"/>
    <w:rsid w:val="007E7205"/>
    <w:rsid w:val="007E7271"/>
    <w:rsid w:val="007E7E31"/>
    <w:rsid w:val="007F1A12"/>
    <w:rsid w:val="008014FE"/>
    <w:rsid w:val="008034E6"/>
    <w:rsid w:val="00806211"/>
    <w:rsid w:val="008066DC"/>
    <w:rsid w:val="0081486C"/>
    <w:rsid w:val="00823C9E"/>
    <w:rsid w:val="008252C7"/>
    <w:rsid w:val="008253AF"/>
    <w:rsid w:val="00836282"/>
    <w:rsid w:val="00840FD2"/>
    <w:rsid w:val="0084546C"/>
    <w:rsid w:val="00845598"/>
    <w:rsid w:val="00845B96"/>
    <w:rsid w:val="0085200E"/>
    <w:rsid w:val="00852AA3"/>
    <w:rsid w:val="00865FAE"/>
    <w:rsid w:val="00866A5F"/>
    <w:rsid w:val="008672CA"/>
    <w:rsid w:val="00870C07"/>
    <w:rsid w:val="0087161C"/>
    <w:rsid w:val="00872B36"/>
    <w:rsid w:val="00880B73"/>
    <w:rsid w:val="00881173"/>
    <w:rsid w:val="00887760"/>
    <w:rsid w:val="008944C2"/>
    <w:rsid w:val="008961DF"/>
    <w:rsid w:val="00896D2F"/>
    <w:rsid w:val="008A19CF"/>
    <w:rsid w:val="008A365B"/>
    <w:rsid w:val="008A5040"/>
    <w:rsid w:val="008A6312"/>
    <w:rsid w:val="008A675D"/>
    <w:rsid w:val="008A7EB5"/>
    <w:rsid w:val="008B4F6E"/>
    <w:rsid w:val="008B7848"/>
    <w:rsid w:val="008B7AC3"/>
    <w:rsid w:val="008C0371"/>
    <w:rsid w:val="008C3E96"/>
    <w:rsid w:val="008C489D"/>
    <w:rsid w:val="008C60C9"/>
    <w:rsid w:val="008C7813"/>
    <w:rsid w:val="008D2DEA"/>
    <w:rsid w:val="008E1EA8"/>
    <w:rsid w:val="008E2107"/>
    <w:rsid w:val="008E24F8"/>
    <w:rsid w:val="008E5FE8"/>
    <w:rsid w:val="008F0DDF"/>
    <w:rsid w:val="008F331D"/>
    <w:rsid w:val="008F4C90"/>
    <w:rsid w:val="009009A3"/>
    <w:rsid w:val="00903D48"/>
    <w:rsid w:val="0090476B"/>
    <w:rsid w:val="00904953"/>
    <w:rsid w:val="00907261"/>
    <w:rsid w:val="0090765C"/>
    <w:rsid w:val="00911882"/>
    <w:rsid w:val="0091286E"/>
    <w:rsid w:val="00912A42"/>
    <w:rsid w:val="00915AD0"/>
    <w:rsid w:val="009231D8"/>
    <w:rsid w:val="00926740"/>
    <w:rsid w:val="00930FD4"/>
    <w:rsid w:val="009319F8"/>
    <w:rsid w:val="009365D1"/>
    <w:rsid w:val="00945E22"/>
    <w:rsid w:val="009467EF"/>
    <w:rsid w:val="00970920"/>
    <w:rsid w:val="00973CBD"/>
    <w:rsid w:val="009803FE"/>
    <w:rsid w:val="00982D07"/>
    <w:rsid w:val="00983D9D"/>
    <w:rsid w:val="00985C4D"/>
    <w:rsid w:val="009905AB"/>
    <w:rsid w:val="00993EE7"/>
    <w:rsid w:val="009976D6"/>
    <w:rsid w:val="009A06B6"/>
    <w:rsid w:val="009A115D"/>
    <w:rsid w:val="009A5F7C"/>
    <w:rsid w:val="009A6524"/>
    <w:rsid w:val="009B35F1"/>
    <w:rsid w:val="009B5404"/>
    <w:rsid w:val="009B7633"/>
    <w:rsid w:val="009C1E2E"/>
    <w:rsid w:val="009C2712"/>
    <w:rsid w:val="009C2C80"/>
    <w:rsid w:val="009C40A5"/>
    <w:rsid w:val="009D592F"/>
    <w:rsid w:val="009E0781"/>
    <w:rsid w:val="009E2810"/>
    <w:rsid w:val="009F286D"/>
    <w:rsid w:val="009F38F3"/>
    <w:rsid w:val="009F6AA5"/>
    <w:rsid w:val="00A01DCE"/>
    <w:rsid w:val="00A027B8"/>
    <w:rsid w:val="00A02909"/>
    <w:rsid w:val="00A07E11"/>
    <w:rsid w:val="00A1346B"/>
    <w:rsid w:val="00A13FE6"/>
    <w:rsid w:val="00A1422A"/>
    <w:rsid w:val="00A165D6"/>
    <w:rsid w:val="00A208EB"/>
    <w:rsid w:val="00A22016"/>
    <w:rsid w:val="00A220F9"/>
    <w:rsid w:val="00A3198B"/>
    <w:rsid w:val="00A31D18"/>
    <w:rsid w:val="00A4022E"/>
    <w:rsid w:val="00A43DDF"/>
    <w:rsid w:val="00A47356"/>
    <w:rsid w:val="00A55CD0"/>
    <w:rsid w:val="00A56DEA"/>
    <w:rsid w:val="00A63211"/>
    <w:rsid w:val="00A711DC"/>
    <w:rsid w:val="00A734F1"/>
    <w:rsid w:val="00A73EFE"/>
    <w:rsid w:val="00A75C27"/>
    <w:rsid w:val="00A7750C"/>
    <w:rsid w:val="00A808EA"/>
    <w:rsid w:val="00A82288"/>
    <w:rsid w:val="00A823DD"/>
    <w:rsid w:val="00A84779"/>
    <w:rsid w:val="00A86CD8"/>
    <w:rsid w:val="00A87D15"/>
    <w:rsid w:val="00A94D57"/>
    <w:rsid w:val="00AA206F"/>
    <w:rsid w:val="00AA5238"/>
    <w:rsid w:val="00AA5256"/>
    <w:rsid w:val="00AA6149"/>
    <w:rsid w:val="00AA68DF"/>
    <w:rsid w:val="00AC1755"/>
    <w:rsid w:val="00AC256F"/>
    <w:rsid w:val="00AC3134"/>
    <w:rsid w:val="00AC5474"/>
    <w:rsid w:val="00AD5F1B"/>
    <w:rsid w:val="00AE6A82"/>
    <w:rsid w:val="00AF1448"/>
    <w:rsid w:val="00AF281B"/>
    <w:rsid w:val="00B1102B"/>
    <w:rsid w:val="00B16EC3"/>
    <w:rsid w:val="00B20FCB"/>
    <w:rsid w:val="00B218E6"/>
    <w:rsid w:val="00B31E81"/>
    <w:rsid w:val="00B359A2"/>
    <w:rsid w:val="00B37ADE"/>
    <w:rsid w:val="00B419BB"/>
    <w:rsid w:val="00B55998"/>
    <w:rsid w:val="00B575E3"/>
    <w:rsid w:val="00B612D6"/>
    <w:rsid w:val="00B6187D"/>
    <w:rsid w:val="00B6234A"/>
    <w:rsid w:val="00B62FB3"/>
    <w:rsid w:val="00B63A15"/>
    <w:rsid w:val="00B6648F"/>
    <w:rsid w:val="00B71266"/>
    <w:rsid w:val="00B75A33"/>
    <w:rsid w:val="00B8375F"/>
    <w:rsid w:val="00B86AEB"/>
    <w:rsid w:val="00B872FD"/>
    <w:rsid w:val="00B9341E"/>
    <w:rsid w:val="00B94E95"/>
    <w:rsid w:val="00B9768B"/>
    <w:rsid w:val="00BA091C"/>
    <w:rsid w:val="00BA5379"/>
    <w:rsid w:val="00BA545F"/>
    <w:rsid w:val="00BA60A2"/>
    <w:rsid w:val="00BA7C12"/>
    <w:rsid w:val="00BB0191"/>
    <w:rsid w:val="00BB387D"/>
    <w:rsid w:val="00BB5A66"/>
    <w:rsid w:val="00BB73D8"/>
    <w:rsid w:val="00BD2C9B"/>
    <w:rsid w:val="00BD5E46"/>
    <w:rsid w:val="00BD64E9"/>
    <w:rsid w:val="00BE1D35"/>
    <w:rsid w:val="00BE2077"/>
    <w:rsid w:val="00BE4E44"/>
    <w:rsid w:val="00BF0CEA"/>
    <w:rsid w:val="00C04FB8"/>
    <w:rsid w:val="00C10E52"/>
    <w:rsid w:val="00C166C2"/>
    <w:rsid w:val="00C16D4C"/>
    <w:rsid w:val="00C2431D"/>
    <w:rsid w:val="00C34A4A"/>
    <w:rsid w:val="00C363E1"/>
    <w:rsid w:val="00C42F66"/>
    <w:rsid w:val="00C51B2A"/>
    <w:rsid w:val="00C5250B"/>
    <w:rsid w:val="00C5289F"/>
    <w:rsid w:val="00C53C0A"/>
    <w:rsid w:val="00C578CA"/>
    <w:rsid w:val="00C67141"/>
    <w:rsid w:val="00C70B8C"/>
    <w:rsid w:val="00C73276"/>
    <w:rsid w:val="00C800EE"/>
    <w:rsid w:val="00C8750B"/>
    <w:rsid w:val="00C919DE"/>
    <w:rsid w:val="00C93931"/>
    <w:rsid w:val="00C94075"/>
    <w:rsid w:val="00C97785"/>
    <w:rsid w:val="00CB2CA8"/>
    <w:rsid w:val="00CB35EA"/>
    <w:rsid w:val="00CB6896"/>
    <w:rsid w:val="00CC09D3"/>
    <w:rsid w:val="00CD260C"/>
    <w:rsid w:val="00CD465C"/>
    <w:rsid w:val="00CD4ED1"/>
    <w:rsid w:val="00CD558E"/>
    <w:rsid w:val="00CD6E30"/>
    <w:rsid w:val="00CE79D0"/>
    <w:rsid w:val="00CF14D6"/>
    <w:rsid w:val="00CF54CE"/>
    <w:rsid w:val="00CF6706"/>
    <w:rsid w:val="00D00E30"/>
    <w:rsid w:val="00D07BF0"/>
    <w:rsid w:val="00D10472"/>
    <w:rsid w:val="00D16252"/>
    <w:rsid w:val="00D250F3"/>
    <w:rsid w:val="00D27052"/>
    <w:rsid w:val="00D31190"/>
    <w:rsid w:val="00D31495"/>
    <w:rsid w:val="00D33459"/>
    <w:rsid w:val="00D35AF3"/>
    <w:rsid w:val="00D4333A"/>
    <w:rsid w:val="00D4381B"/>
    <w:rsid w:val="00D46736"/>
    <w:rsid w:val="00D47A1D"/>
    <w:rsid w:val="00D52026"/>
    <w:rsid w:val="00D60465"/>
    <w:rsid w:val="00D61123"/>
    <w:rsid w:val="00D6452A"/>
    <w:rsid w:val="00D6655F"/>
    <w:rsid w:val="00D67084"/>
    <w:rsid w:val="00D70B61"/>
    <w:rsid w:val="00D839A2"/>
    <w:rsid w:val="00D90CC5"/>
    <w:rsid w:val="00D92D89"/>
    <w:rsid w:val="00D93650"/>
    <w:rsid w:val="00DA4BF9"/>
    <w:rsid w:val="00DA7575"/>
    <w:rsid w:val="00DA7CBE"/>
    <w:rsid w:val="00DB7012"/>
    <w:rsid w:val="00DC5313"/>
    <w:rsid w:val="00DC76BC"/>
    <w:rsid w:val="00DD0C37"/>
    <w:rsid w:val="00DD15DA"/>
    <w:rsid w:val="00DD5C36"/>
    <w:rsid w:val="00DE2AE6"/>
    <w:rsid w:val="00DE7D30"/>
    <w:rsid w:val="00DF0100"/>
    <w:rsid w:val="00DF4339"/>
    <w:rsid w:val="00DF54A7"/>
    <w:rsid w:val="00DF5AC4"/>
    <w:rsid w:val="00DF768E"/>
    <w:rsid w:val="00E00BA1"/>
    <w:rsid w:val="00E02DF3"/>
    <w:rsid w:val="00E062F0"/>
    <w:rsid w:val="00E13EF0"/>
    <w:rsid w:val="00E17A33"/>
    <w:rsid w:val="00E23CAE"/>
    <w:rsid w:val="00E31084"/>
    <w:rsid w:val="00E324F6"/>
    <w:rsid w:val="00E33DBE"/>
    <w:rsid w:val="00E349F6"/>
    <w:rsid w:val="00E50F10"/>
    <w:rsid w:val="00E5531B"/>
    <w:rsid w:val="00E55BD2"/>
    <w:rsid w:val="00E61C7F"/>
    <w:rsid w:val="00E6574E"/>
    <w:rsid w:val="00E715FB"/>
    <w:rsid w:val="00E732DA"/>
    <w:rsid w:val="00E734EA"/>
    <w:rsid w:val="00E74F80"/>
    <w:rsid w:val="00E80016"/>
    <w:rsid w:val="00E8170D"/>
    <w:rsid w:val="00E81B39"/>
    <w:rsid w:val="00E87CC2"/>
    <w:rsid w:val="00E93AFB"/>
    <w:rsid w:val="00EA3679"/>
    <w:rsid w:val="00EB2623"/>
    <w:rsid w:val="00EB3A07"/>
    <w:rsid w:val="00EB7DFD"/>
    <w:rsid w:val="00EC44AB"/>
    <w:rsid w:val="00ED1370"/>
    <w:rsid w:val="00ED3DF4"/>
    <w:rsid w:val="00EE1044"/>
    <w:rsid w:val="00EE2270"/>
    <w:rsid w:val="00EE2E1E"/>
    <w:rsid w:val="00EE5FAA"/>
    <w:rsid w:val="00EE78E8"/>
    <w:rsid w:val="00EF3B00"/>
    <w:rsid w:val="00EF7D3B"/>
    <w:rsid w:val="00EF7ED0"/>
    <w:rsid w:val="00F04247"/>
    <w:rsid w:val="00F06745"/>
    <w:rsid w:val="00F10EBF"/>
    <w:rsid w:val="00F129D0"/>
    <w:rsid w:val="00F1448D"/>
    <w:rsid w:val="00F1670B"/>
    <w:rsid w:val="00F17F01"/>
    <w:rsid w:val="00F248CA"/>
    <w:rsid w:val="00F25734"/>
    <w:rsid w:val="00F44EA1"/>
    <w:rsid w:val="00F55EEA"/>
    <w:rsid w:val="00F56A2C"/>
    <w:rsid w:val="00F576E1"/>
    <w:rsid w:val="00F612CC"/>
    <w:rsid w:val="00F624FE"/>
    <w:rsid w:val="00F6293D"/>
    <w:rsid w:val="00F64311"/>
    <w:rsid w:val="00F741DB"/>
    <w:rsid w:val="00F75F54"/>
    <w:rsid w:val="00F76A1F"/>
    <w:rsid w:val="00F819BE"/>
    <w:rsid w:val="00F83345"/>
    <w:rsid w:val="00F86F29"/>
    <w:rsid w:val="00F91E57"/>
    <w:rsid w:val="00FA45D5"/>
    <w:rsid w:val="00FA4802"/>
    <w:rsid w:val="00FA77F4"/>
    <w:rsid w:val="00FB0175"/>
    <w:rsid w:val="00FB291E"/>
    <w:rsid w:val="00FB706D"/>
    <w:rsid w:val="00FC08B2"/>
    <w:rsid w:val="00FD0329"/>
    <w:rsid w:val="00FD0BB4"/>
    <w:rsid w:val="00FD4540"/>
    <w:rsid w:val="00FD6E68"/>
    <w:rsid w:val="00FE1BFE"/>
    <w:rsid w:val="00FE2D7F"/>
    <w:rsid w:val="00FF30B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B"/>
  </w:style>
  <w:style w:type="paragraph" w:styleId="1">
    <w:name w:val="heading 1"/>
    <w:basedOn w:val="a"/>
    <w:next w:val="a"/>
    <w:link w:val="10"/>
    <w:qFormat/>
    <w:rsid w:val="004B566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566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66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B566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566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B566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B566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566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B566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1E"/>
    <w:pPr>
      <w:ind w:left="720"/>
      <w:contextualSpacing/>
    </w:pPr>
  </w:style>
  <w:style w:type="paragraph" w:styleId="a4">
    <w:name w:val="Normal (Web)"/>
    <w:basedOn w:val="a"/>
    <w:rsid w:val="004B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B5663"/>
    <w:rPr>
      <w:b/>
      <w:bCs/>
    </w:rPr>
  </w:style>
  <w:style w:type="character" w:customStyle="1" w:styleId="10">
    <w:name w:val="Заголовок 1 Знак"/>
    <w:basedOn w:val="a0"/>
    <w:link w:val="1"/>
    <w:rsid w:val="004B5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5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6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5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5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5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5663"/>
    <w:rPr>
      <w:rFonts w:ascii="Arial" w:eastAsia="Times New Roman" w:hAnsi="Arial" w:cs="Arial"/>
      <w:lang w:eastAsia="ru-RU"/>
    </w:rPr>
  </w:style>
  <w:style w:type="character" w:styleId="a6">
    <w:name w:val="Emphasis"/>
    <w:basedOn w:val="a0"/>
    <w:qFormat/>
    <w:rsid w:val="004B5663"/>
    <w:rPr>
      <w:i/>
      <w:iCs/>
    </w:rPr>
  </w:style>
  <w:style w:type="paragraph" w:styleId="a7">
    <w:name w:val="header"/>
    <w:basedOn w:val="a"/>
    <w:link w:val="a8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055"/>
  </w:style>
  <w:style w:type="paragraph" w:styleId="a9">
    <w:name w:val="footer"/>
    <w:basedOn w:val="a"/>
    <w:link w:val="aa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55"/>
  </w:style>
  <w:style w:type="paragraph" w:customStyle="1" w:styleId="ConsPlusNormal">
    <w:name w:val="ConsPlusNormal"/>
    <w:rsid w:val="00BB5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A66"/>
  </w:style>
  <w:style w:type="paragraph" w:styleId="ab">
    <w:name w:val="Balloon Text"/>
    <w:basedOn w:val="a"/>
    <w:link w:val="ac"/>
    <w:uiPriority w:val="99"/>
    <w:semiHidden/>
    <w:unhideWhenUsed/>
    <w:rsid w:val="008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5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5C8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70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F1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8C3E9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C3E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8C3E9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C3E9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e">
    <w:name w:val="footnote text"/>
    <w:basedOn w:val="a"/>
    <w:link w:val="af"/>
    <w:semiHidden/>
    <w:rsid w:val="002A28E9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rsid w:val="002A28E9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0">
    <w:name w:val="footnote reference"/>
    <w:semiHidden/>
    <w:rsid w:val="002A28E9"/>
    <w:rPr>
      <w:vertAlign w:val="superscript"/>
    </w:rPr>
  </w:style>
  <w:style w:type="character" w:customStyle="1" w:styleId="blk">
    <w:name w:val="blk"/>
    <w:basedOn w:val="a0"/>
    <w:rsid w:val="00755A59"/>
  </w:style>
  <w:style w:type="character" w:customStyle="1" w:styleId="11">
    <w:name w:val="Основной шрифт абзаца1"/>
    <w:rsid w:val="00402755"/>
  </w:style>
  <w:style w:type="paragraph" w:customStyle="1" w:styleId="Heading">
    <w:name w:val="Heading"/>
    <w:rsid w:val="00D25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D250F3"/>
  </w:style>
  <w:style w:type="paragraph" w:customStyle="1" w:styleId="Standard">
    <w:name w:val="Standard"/>
    <w:rsid w:val="00E81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semiHidden/>
    <w:rsid w:val="00143471"/>
    <w:rPr>
      <w:strike w:val="0"/>
      <w:dstrike w:val="0"/>
      <w:color w:val="000000"/>
      <w:u w:val="none"/>
      <w:effect w:val="none"/>
    </w:rPr>
  </w:style>
  <w:style w:type="character" w:customStyle="1" w:styleId="comment">
    <w:name w:val="comment"/>
    <w:basedOn w:val="a0"/>
    <w:rsid w:val="00CE79D0"/>
  </w:style>
  <w:style w:type="character" w:customStyle="1" w:styleId="match">
    <w:name w:val="match"/>
    <w:basedOn w:val="a0"/>
    <w:rsid w:val="00A55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00F88-8A3E-4646-A3F5-EF2F8FA4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6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55</cp:revision>
  <dcterms:created xsi:type="dcterms:W3CDTF">2017-02-22T07:24:00Z</dcterms:created>
  <dcterms:modified xsi:type="dcterms:W3CDTF">2017-05-24T11:48:00Z</dcterms:modified>
</cp:coreProperties>
</file>