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FA3A6E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FA3A6E">
        <w:rPr>
          <w:rFonts w:ascii="Times New Roman" w:hAnsi="Times New Roman"/>
          <w:sz w:val="24"/>
          <w:szCs w:val="24"/>
        </w:rPr>
        <w:t xml:space="preserve">          14 янва</w:t>
      </w:r>
      <w:r w:rsidR="004A00F0">
        <w:rPr>
          <w:rFonts w:ascii="Times New Roman" w:hAnsi="Times New Roman"/>
          <w:sz w:val="24"/>
          <w:szCs w:val="24"/>
        </w:rPr>
        <w:t>ря</w:t>
      </w:r>
      <w:r w:rsidR="00FA3A6E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A00F0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FA3A6E" w:rsidRDefault="00B341BA" w:rsidP="00B341BA">
      <w:pPr>
        <w:spacing w:after="0" w:line="240" w:lineRule="auto"/>
        <w:jc w:val="both"/>
        <w:rPr>
          <w:rFonts w:ascii="Times New Roman" w:hAnsi="Times New Roman"/>
        </w:rPr>
      </w:pPr>
      <w:r w:rsidRPr="00FA3A6E">
        <w:rPr>
          <w:rFonts w:ascii="Times New Roman" w:hAnsi="Times New Roman"/>
        </w:rPr>
        <w:t>Количество членов Правления – 15.</w:t>
      </w:r>
    </w:p>
    <w:p w:rsidR="009B6342" w:rsidRPr="00FA3A6E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FA3A6E">
        <w:rPr>
          <w:rFonts w:ascii="Times New Roman" w:hAnsi="Times New Roman"/>
        </w:rPr>
        <w:t xml:space="preserve">      </w:t>
      </w:r>
      <w:r w:rsidR="006A2660" w:rsidRPr="00FA3A6E">
        <w:rPr>
          <w:rFonts w:ascii="Times New Roman" w:hAnsi="Times New Roman"/>
        </w:rPr>
        <w:t xml:space="preserve">Присутствуют – </w:t>
      </w:r>
      <w:r w:rsidR="00FA3A6E" w:rsidRPr="00FA3A6E">
        <w:rPr>
          <w:rFonts w:ascii="Times New Roman" w:hAnsi="Times New Roman"/>
        </w:rPr>
        <w:t>11</w:t>
      </w:r>
      <w:r w:rsidR="00B341BA" w:rsidRPr="00FA3A6E">
        <w:rPr>
          <w:rFonts w:ascii="Times New Roman" w:hAnsi="Times New Roman" w:cs="Times New Roman"/>
        </w:rPr>
        <w:t xml:space="preserve">, в их числе: </w:t>
      </w:r>
      <w:r w:rsidR="00C90AF7" w:rsidRPr="00FA3A6E">
        <w:rPr>
          <w:rFonts w:ascii="Times New Roman" w:hAnsi="Times New Roman" w:cs="Times New Roman"/>
        </w:rPr>
        <w:t xml:space="preserve">Соломатов Г.П., </w:t>
      </w:r>
      <w:r w:rsidR="006A2660" w:rsidRPr="00FA3A6E">
        <w:rPr>
          <w:rFonts w:ascii="Times New Roman" w:hAnsi="Times New Roman" w:cs="Times New Roman"/>
        </w:rPr>
        <w:t>Беренбаум Л.И.,</w:t>
      </w:r>
      <w:r w:rsidR="00C90AF7" w:rsidRPr="00FA3A6E">
        <w:rPr>
          <w:rFonts w:ascii="Times New Roman" w:hAnsi="Times New Roman" w:cs="Times New Roman"/>
        </w:rPr>
        <w:t xml:space="preserve"> Винник А.Н.,</w:t>
      </w:r>
      <w:r w:rsidR="006A2660" w:rsidRPr="00FA3A6E">
        <w:rPr>
          <w:rFonts w:ascii="Times New Roman" w:hAnsi="Times New Roman" w:cs="Times New Roman"/>
        </w:rPr>
        <w:t xml:space="preserve"> </w:t>
      </w:r>
      <w:r w:rsidR="007C053B" w:rsidRPr="00FA3A6E">
        <w:rPr>
          <w:rFonts w:ascii="Times New Roman" w:hAnsi="Times New Roman" w:cs="Times New Roman"/>
        </w:rPr>
        <w:t xml:space="preserve">Гагарский А.Н., Захарюта В.В., </w:t>
      </w:r>
      <w:r w:rsidR="00C90AF7" w:rsidRPr="00FA3A6E">
        <w:rPr>
          <w:rFonts w:ascii="Times New Roman" w:hAnsi="Times New Roman" w:cs="Times New Roman"/>
        </w:rPr>
        <w:t xml:space="preserve">Зубарев А.Р., </w:t>
      </w:r>
      <w:r w:rsidR="007C053B" w:rsidRPr="00FA3A6E">
        <w:rPr>
          <w:rFonts w:ascii="Times New Roman" w:hAnsi="Times New Roman" w:cs="Times New Roman"/>
        </w:rPr>
        <w:t xml:space="preserve">Кошелев О.С., </w:t>
      </w:r>
      <w:r w:rsidR="00180D5A" w:rsidRPr="00FA3A6E">
        <w:rPr>
          <w:rFonts w:ascii="Times New Roman" w:hAnsi="Times New Roman" w:cs="Times New Roman"/>
        </w:rPr>
        <w:t xml:space="preserve">Лазарев Г.С., </w:t>
      </w:r>
      <w:r w:rsidR="00FF7031" w:rsidRPr="00FA3A6E">
        <w:rPr>
          <w:rFonts w:ascii="Times New Roman" w:hAnsi="Times New Roman" w:cs="Times New Roman"/>
        </w:rPr>
        <w:t xml:space="preserve">Лытнев В.И., </w:t>
      </w:r>
      <w:r w:rsidR="000A6722" w:rsidRPr="00FA3A6E">
        <w:rPr>
          <w:rFonts w:ascii="Times New Roman" w:hAnsi="Times New Roman" w:cs="Times New Roman"/>
        </w:rPr>
        <w:t>Сашко М.П.</w:t>
      </w:r>
      <w:r w:rsidR="00FA3A6E" w:rsidRPr="00FA3A6E">
        <w:rPr>
          <w:rFonts w:ascii="Times New Roman" w:hAnsi="Times New Roman" w:cs="Times New Roman"/>
        </w:rPr>
        <w:t>, Сурсяков А.А.</w:t>
      </w:r>
    </w:p>
    <w:p w:rsidR="00B341BA" w:rsidRPr="00FA3A6E" w:rsidRDefault="000A6722" w:rsidP="009B634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A3A6E">
        <w:rPr>
          <w:rFonts w:ascii="Times New Roman" w:hAnsi="Times New Roman" w:cs="Times New Roman"/>
        </w:rPr>
        <w:t>Начало заседания – 11</w:t>
      </w:r>
      <w:r w:rsidR="005C7D09" w:rsidRPr="00FA3A6E">
        <w:rPr>
          <w:rFonts w:ascii="Times New Roman" w:hAnsi="Times New Roman" w:cs="Times New Roman"/>
        </w:rPr>
        <w:t>ч. 0</w:t>
      </w:r>
      <w:r w:rsidR="009B6342" w:rsidRPr="00FA3A6E">
        <w:rPr>
          <w:rFonts w:ascii="Times New Roman" w:hAnsi="Times New Roman" w:cs="Times New Roman"/>
        </w:rPr>
        <w:t>0</w:t>
      </w:r>
      <w:r w:rsidR="00554F06" w:rsidRPr="00FA3A6E">
        <w:rPr>
          <w:rFonts w:ascii="Times New Roman" w:hAnsi="Times New Roman" w:cs="Times New Roman"/>
        </w:rPr>
        <w:t>м</w:t>
      </w:r>
      <w:r w:rsidR="005C7D09" w:rsidRPr="00FA3A6E">
        <w:rPr>
          <w:rFonts w:ascii="Times New Roman" w:hAnsi="Times New Roman" w:cs="Times New Roman"/>
        </w:rPr>
        <w:t xml:space="preserve">., окончание </w:t>
      </w:r>
      <w:r w:rsidR="00FA3A6E" w:rsidRPr="00FA3A6E">
        <w:rPr>
          <w:rFonts w:ascii="Times New Roman" w:hAnsi="Times New Roman" w:cs="Times New Roman"/>
        </w:rPr>
        <w:t>заседания – 11ч. 2</w:t>
      </w:r>
      <w:r w:rsidRPr="00FA3A6E">
        <w:rPr>
          <w:rFonts w:ascii="Times New Roman" w:hAnsi="Times New Roman" w:cs="Times New Roman"/>
        </w:rPr>
        <w:t>5</w:t>
      </w:r>
      <w:r w:rsidR="009B6342" w:rsidRPr="00FA3A6E">
        <w:rPr>
          <w:rFonts w:ascii="Times New Roman" w:hAnsi="Times New Roman" w:cs="Times New Roman"/>
        </w:rPr>
        <w:t>м.</w:t>
      </w:r>
      <w:r w:rsidR="007C053B" w:rsidRPr="00FA3A6E">
        <w:rPr>
          <w:rFonts w:ascii="Times New Roman" w:hAnsi="Times New Roman" w:cs="Times New Roman"/>
        </w:rPr>
        <w:t xml:space="preserve"> Место заседания - офис</w:t>
      </w:r>
      <w:r w:rsidR="009B6342" w:rsidRPr="00FA3A6E">
        <w:rPr>
          <w:rFonts w:ascii="Times New Roman" w:hAnsi="Times New Roman" w:cs="Times New Roman"/>
        </w:rPr>
        <w:t xml:space="preserve"> </w:t>
      </w:r>
      <w:r w:rsidR="007C053B" w:rsidRPr="00FA3A6E">
        <w:rPr>
          <w:rFonts w:ascii="Times New Roman" w:hAnsi="Times New Roman"/>
        </w:rPr>
        <w:t>СРО «Союзпроект».</w:t>
      </w:r>
    </w:p>
    <w:p w:rsidR="009E72ED" w:rsidRPr="00FA3A6E" w:rsidRDefault="00B341BA" w:rsidP="00CC3E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A3A6E">
        <w:rPr>
          <w:rFonts w:ascii="Times New Roman" w:hAnsi="Times New Roman"/>
        </w:rPr>
        <w:t xml:space="preserve">В работе заседания </w:t>
      </w:r>
      <w:r w:rsidR="006E2719" w:rsidRPr="00FA3A6E">
        <w:rPr>
          <w:rFonts w:ascii="Times New Roman" w:hAnsi="Times New Roman"/>
        </w:rPr>
        <w:t>принимают участие: директор СРО «Союз</w:t>
      </w:r>
      <w:r w:rsidRPr="00FA3A6E">
        <w:rPr>
          <w:rFonts w:ascii="Times New Roman" w:hAnsi="Times New Roman"/>
        </w:rPr>
        <w:t>проект</w:t>
      </w:r>
      <w:r w:rsidR="006E2719" w:rsidRPr="00FA3A6E">
        <w:rPr>
          <w:rFonts w:ascii="Times New Roman" w:hAnsi="Times New Roman"/>
        </w:rPr>
        <w:t>»</w:t>
      </w:r>
      <w:r w:rsidRPr="00FA3A6E">
        <w:rPr>
          <w:rFonts w:ascii="Times New Roman" w:hAnsi="Times New Roman"/>
        </w:rPr>
        <w:t xml:space="preserve"> Камина А.И</w:t>
      </w:r>
      <w:r w:rsidR="006E2719" w:rsidRPr="00FA3A6E">
        <w:rPr>
          <w:rFonts w:ascii="Times New Roman" w:hAnsi="Times New Roman"/>
        </w:rPr>
        <w:t>., помощник директора СРО «Союзпроект»</w:t>
      </w:r>
      <w:r w:rsidR="00D83D12" w:rsidRPr="00FA3A6E">
        <w:rPr>
          <w:rFonts w:ascii="Times New Roman" w:hAnsi="Times New Roman"/>
        </w:rPr>
        <w:t xml:space="preserve"> Левченкова Е.В</w:t>
      </w:r>
      <w:r w:rsidR="00180D5A" w:rsidRPr="00FA3A6E">
        <w:rPr>
          <w:rFonts w:ascii="Times New Roman" w:hAnsi="Times New Roman"/>
        </w:rPr>
        <w:t xml:space="preserve">., </w:t>
      </w:r>
      <w:r w:rsidR="00E50DB9" w:rsidRPr="00FA3A6E">
        <w:rPr>
          <w:rFonts w:ascii="Times New Roman" w:hAnsi="Times New Roman"/>
        </w:rPr>
        <w:t>начальник</w:t>
      </w:r>
      <w:r w:rsidR="004D5AC1" w:rsidRPr="00FA3A6E">
        <w:rPr>
          <w:rFonts w:ascii="Times New Roman" w:hAnsi="Times New Roman"/>
        </w:rPr>
        <w:t xml:space="preserve"> отдела контроля СРО «Союзпроект</w:t>
      </w:r>
      <w:r w:rsidR="00E50DB9" w:rsidRPr="00FA3A6E">
        <w:rPr>
          <w:rFonts w:ascii="Times New Roman" w:hAnsi="Times New Roman"/>
        </w:rPr>
        <w:t>» Егорова Л.А.</w:t>
      </w:r>
      <w:r w:rsidR="00FA3A6E" w:rsidRPr="00FA3A6E">
        <w:rPr>
          <w:rFonts w:ascii="Times New Roman" w:hAnsi="Times New Roman"/>
        </w:rPr>
        <w:t xml:space="preserve">, </w:t>
      </w:r>
      <w:r w:rsidR="009E72ED" w:rsidRPr="00FA3A6E">
        <w:rPr>
          <w:rFonts w:ascii="Times New Roman" w:hAnsi="Times New Roman"/>
        </w:rPr>
        <w:t>специалист отдела контроля СРО «Союзпроект» Чернышева Л.В.</w:t>
      </w:r>
    </w:p>
    <w:p w:rsidR="00B341BA" w:rsidRPr="00FA3A6E" w:rsidRDefault="00B341BA" w:rsidP="00B341BA">
      <w:pPr>
        <w:spacing w:after="0" w:line="240" w:lineRule="auto"/>
        <w:jc w:val="both"/>
        <w:rPr>
          <w:rFonts w:ascii="Times New Roman" w:hAnsi="Times New Roman"/>
        </w:rPr>
      </w:pPr>
    </w:p>
    <w:p w:rsidR="004D332C" w:rsidRPr="00FA3A6E" w:rsidRDefault="00B341BA" w:rsidP="004D3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3A6E">
        <w:rPr>
          <w:rFonts w:ascii="Times New Roman" w:hAnsi="Times New Roman" w:cs="Times New Roman"/>
          <w:b/>
        </w:rPr>
        <w:t>Повестка:</w:t>
      </w:r>
      <w:r w:rsidR="006F32A4" w:rsidRPr="00FA3A6E">
        <w:rPr>
          <w:rFonts w:ascii="Times New Roman" w:hAnsi="Times New Roman" w:cs="Times New Roman"/>
          <w:b/>
        </w:rPr>
        <w:t xml:space="preserve"> </w:t>
      </w:r>
      <w:r w:rsidR="00FA3A6E" w:rsidRPr="00FA3A6E">
        <w:rPr>
          <w:rFonts w:ascii="Times New Roman" w:hAnsi="Times New Roman" w:cs="Times New Roman"/>
        </w:rPr>
        <w:t>Рассмотрение заявления</w:t>
      </w:r>
      <w:r w:rsidR="004D332C" w:rsidRPr="00FA3A6E">
        <w:rPr>
          <w:rFonts w:ascii="Times New Roman" w:hAnsi="Times New Roman" w:cs="Times New Roman"/>
        </w:rPr>
        <w:t xml:space="preserve"> </w:t>
      </w:r>
      <w:proofErr w:type="gramStart"/>
      <w:r w:rsidR="004D332C" w:rsidRPr="00FA3A6E">
        <w:rPr>
          <w:rFonts w:ascii="Times New Roman" w:hAnsi="Times New Roman" w:cs="Times New Roman"/>
        </w:rPr>
        <w:t>о внесении изменений в свидетельство о допуске в связи с намерением</w:t>
      </w:r>
      <w:proofErr w:type="gramEnd"/>
      <w:r w:rsidR="004D332C" w:rsidRPr="00FA3A6E">
        <w:rPr>
          <w:rFonts w:ascii="Times New Roman" w:hAnsi="Times New Roman" w:cs="Times New Roman"/>
        </w:rPr>
        <w:t xml:space="preserve"> члена СРО «Союзпроект» получить свидетельство о допуске к иным видам работ.</w:t>
      </w:r>
    </w:p>
    <w:p w:rsidR="007C053B" w:rsidRPr="00FA3A6E" w:rsidRDefault="007C053B" w:rsidP="00E50D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41BA" w:rsidRPr="00FA3A6E" w:rsidRDefault="00B341BA" w:rsidP="00B341BA">
      <w:pPr>
        <w:spacing w:after="0" w:line="240" w:lineRule="auto"/>
        <w:jc w:val="both"/>
        <w:rPr>
          <w:rFonts w:ascii="Times New Roman" w:hAnsi="Times New Roman"/>
        </w:rPr>
      </w:pPr>
      <w:r w:rsidRPr="00FA3A6E">
        <w:rPr>
          <w:rFonts w:ascii="Times New Roman" w:hAnsi="Times New Roman"/>
        </w:rPr>
        <w:t>Председа</w:t>
      </w:r>
      <w:r w:rsidR="009E72ED" w:rsidRPr="00FA3A6E">
        <w:rPr>
          <w:rFonts w:ascii="Times New Roman" w:hAnsi="Times New Roman"/>
        </w:rPr>
        <w:t>тель заседания – Соломатов Г.П.</w:t>
      </w:r>
      <w:r w:rsidRPr="00FA3A6E">
        <w:rPr>
          <w:rFonts w:ascii="Times New Roman" w:hAnsi="Times New Roman"/>
        </w:rPr>
        <w:t xml:space="preserve"> Секретарь заседания, ответственный за вед</w:t>
      </w:r>
      <w:r w:rsidR="00D83D12" w:rsidRPr="00FA3A6E">
        <w:rPr>
          <w:rFonts w:ascii="Times New Roman" w:hAnsi="Times New Roman"/>
        </w:rPr>
        <w:t>ение протокола – Левченкова Е.В.</w:t>
      </w:r>
    </w:p>
    <w:p w:rsidR="004D332C" w:rsidRPr="00FA3A6E" w:rsidRDefault="004D332C" w:rsidP="00B341BA">
      <w:pPr>
        <w:spacing w:after="0" w:line="240" w:lineRule="auto"/>
        <w:jc w:val="both"/>
        <w:rPr>
          <w:rFonts w:ascii="Times New Roman" w:hAnsi="Times New Roman"/>
        </w:rPr>
      </w:pPr>
    </w:p>
    <w:p w:rsidR="000A6722" w:rsidRPr="00FA3A6E" w:rsidRDefault="004D332C" w:rsidP="000A6722">
      <w:pPr>
        <w:spacing w:after="0" w:line="240" w:lineRule="auto"/>
        <w:jc w:val="both"/>
        <w:rPr>
          <w:rFonts w:ascii="Times New Roman" w:hAnsi="Times New Roman"/>
          <w:b/>
        </w:rPr>
      </w:pPr>
      <w:r w:rsidRPr="00FA3A6E">
        <w:rPr>
          <w:rFonts w:ascii="Times New Roman" w:hAnsi="Times New Roman"/>
          <w:b/>
        </w:rPr>
        <w:t xml:space="preserve">        </w:t>
      </w:r>
      <w:r w:rsidRPr="00FA3A6E">
        <w:rPr>
          <w:rFonts w:ascii="Times New Roman" w:hAnsi="Times New Roman"/>
          <w:b/>
          <w:u w:val="single"/>
        </w:rPr>
        <w:t>По п</w:t>
      </w:r>
      <w:r w:rsidR="00FA3A6E" w:rsidRPr="00FA3A6E">
        <w:rPr>
          <w:rFonts w:ascii="Times New Roman" w:hAnsi="Times New Roman"/>
          <w:b/>
          <w:u w:val="single"/>
        </w:rPr>
        <w:t>овестке</w:t>
      </w:r>
      <w:r w:rsidRPr="00FA3A6E">
        <w:rPr>
          <w:rFonts w:ascii="Times New Roman" w:hAnsi="Times New Roman"/>
          <w:b/>
        </w:rPr>
        <w:t xml:space="preserve">: </w:t>
      </w:r>
    </w:p>
    <w:p w:rsidR="00FA3A6E" w:rsidRPr="00FA3A6E" w:rsidRDefault="000A6722" w:rsidP="00FA3A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3A6E">
        <w:rPr>
          <w:rFonts w:ascii="Times New Roman" w:hAnsi="Times New Roman" w:cs="Times New Roman"/>
          <w:b/>
          <w:i/>
        </w:rPr>
        <w:t>Слушали:</w:t>
      </w:r>
      <w:r w:rsidRPr="00FA3A6E">
        <w:rPr>
          <w:rFonts w:ascii="Times New Roman" w:hAnsi="Times New Roman" w:cs="Times New Roman"/>
        </w:rPr>
        <w:t xml:space="preserve"> Соломатова Г.П. </w:t>
      </w:r>
      <w:r w:rsidRPr="00FA3A6E">
        <w:rPr>
          <w:rFonts w:ascii="Times New Roman" w:hAnsi="Times New Roman" w:cs="Times New Roman"/>
          <w:color w:val="000000"/>
        </w:rPr>
        <w:t>с пр</w:t>
      </w:r>
      <w:r w:rsidR="00FA3A6E" w:rsidRPr="00FA3A6E">
        <w:rPr>
          <w:rFonts w:ascii="Times New Roman" w:hAnsi="Times New Roman" w:cs="Times New Roman"/>
          <w:color w:val="000000"/>
        </w:rPr>
        <w:t>едложением рассмотреть заявление</w:t>
      </w:r>
      <w:r w:rsidRPr="00FA3A6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A3A6E">
        <w:rPr>
          <w:rFonts w:ascii="Times New Roman" w:hAnsi="Times New Roman" w:cs="Times New Roman"/>
          <w:color w:val="000000"/>
        </w:rPr>
        <w:t>о внесении изменений в свидетельство о допуске в связи с намерением</w:t>
      </w:r>
      <w:proofErr w:type="gramEnd"/>
      <w:r w:rsidRPr="00FA3A6E">
        <w:rPr>
          <w:rFonts w:ascii="Times New Roman" w:hAnsi="Times New Roman" w:cs="Times New Roman"/>
          <w:color w:val="000000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</w:t>
      </w:r>
      <w:r w:rsidR="00FA3A6E" w:rsidRPr="00FA3A6E">
        <w:rPr>
          <w:rFonts w:ascii="Times New Roman" w:hAnsi="Times New Roman" w:cs="Times New Roman"/>
          <w:color w:val="000000"/>
        </w:rPr>
        <w:t>ительства, поступившее от члена</w:t>
      </w:r>
      <w:r w:rsidRPr="00FA3A6E">
        <w:rPr>
          <w:rFonts w:ascii="Times New Roman" w:hAnsi="Times New Roman" w:cs="Times New Roman"/>
          <w:color w:val="000000"/>
        </w:rPr>
        <w:t xml:space="preserve"> СРО </w:t>
      </w:r>
      <w:r w:rsidR="00FA3A6E" w:rsidRPr="00FA3A6E">
        <w:rPr>
          <w:rFonts w:ascii="Times New Roman" w:hAnsi="Times New Roman" w:cs="Times New Roman"/>
          <w:color w:val="000000"/>
        </w:rPr>
        <w:t>«Союзпроект» – ООО «ИнКо» (заявление от 12.01.16г.).</w:t>
      </w:r>
    </w:p>
    <w:p w:rsidR="00FA3A6E" w:rsidRPr="00FA3A6E" w:rsidRDefault="00FA3A6E" w:rsidP="00FA3A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A3A6E">
        <w:rPr>
          <w:rFonts w:ascii="Times New Roman" w:hAnsi="Times New Roman" w:cs="Times New Roman"/>
          <w:color w:val="000000"/>
        </w:rPr>
        <w:t>Чернышеву Л.В.</w:t>
      </w:r>
      <w:r w:rsidRPr="00FA3A6E">
        <w:rPr>
          <w:rFonts w:ascii="Times New Roman" w:hAnsi="Times New Roman" w:cs="Times New Roman"/>
        </w:rPr>
        <w:t xml:space="preserve"> с информацией о том, что по результатам проверки документов (акт проверки от 12.01.16г. № 1) ООО «ИнКо» соответствует требованиям саморегулируемой организации к выдаче свидетельств о допуске к заявленному виду работ.</w:t>
      </w:r>
    </w:p>
    <w:p w:rsidR="00FA3A6E" w:rsidRPr="00FA3A6E" w:rsidRDefault="00FA3A6E" w:rsidP="00FA3A6E">
      <w:pPr>
        <w:pStyle w:val="a3"/>
        <w:jc w:val="both"/>
        <w:rPr>
          <w:rFonts w:ascii="Times New Roman" w:hAnsi="Times New Roman" w:cs="Times New Roman"/>
        </w:rPr>
      </w:pPr>
      <w:r w:rsidRPr="00FA3A6E">
        <w:rPr>
          <w:rFonts w:ascii="Times New Roman" w:hAnsi="Times New Roman"/>
          <w:b/>
          <w:i/>
        </w:rPr>
        <w:t>Выступили:</w:t>
      </w:r>
      <w:r w:rsidRPr="00FA3A6E">
        <w:rPr>
          <w:rFonts w:ascii="Times New Roman" w:hAnsi="Times New Roman" w:cs="Times New Roman"/>
        </w:rPr>
        <w:t xml:space="preserve"> Сурсяков А.А. с предложением внести необходимые изменения в </w:t>
      </w:r>
      <w:r w:rsidR="00E4241A">
        <w:rPr>
          <w:rFonts w:ascii="Times New Roman" w:hAnsi="Times New Roman" w:cs="Times New Roman"/>
        </w:rPr>
        <w:t>свидетельство</w:t>
      </w:r>
      <w:r w:rsidRPr="00FA3A6E">
        <w:rPr>
          <w:rFonts w:ascii="Times New Roman" w:hAnsi="Times New Roman" w:cs="Times New Roman"/>
        </w:rPr>
        <w:t xml:space="preserve"> о допуске указанной организации. Других предложений не было.</w:t>
      </w:r>
      <w:r w:rsidRPr="00FA3A6E">
        <w:rPr>
          <w:rFonts w:ascii="Arial" w:hAnsi="Arial" w:cs="Arial"/>
          <w:color w:val="000000"/>
        </w:rPr>
        <w:t xml:space="preserve"> </w:t>
      </w:r>
    </w:p>
    <w:p w:rsidR="00FA3A6E" w:rsidRPr="00FA3A6E" w:rsidRDefault="00FA3A6E" w:rsidP="00FA3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3A6E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  <w:r w:rsidRPr="00FA3A6E">
        <w:rPr>
          <w:rFonts w:ascii="Times New Roman" w:hAnsi="Times New Roman" w:cs="Times New Roman"/>
          <w:sz w:val="22"/>
          <w:szCs w:val="22"/>
        </w:rPr>
        <w:t xml:space="preserve"> «за» - единогласно. </w:t>
      </w:r>
    </w:p>
    <w:p w:rsidR="00FA3A6E" w:rsidRPr="00FA3A6E" w:rsidRDefault="00FA3A6E" w:rsidP="00FA3A6E">
      <w:pPr>
        <w:pStyle w:val="ConsPlusNormal"/>
        <w:widowControl/>
        <w:ind w:firstLine="0"/>
        <w:jc w:val="both"/>
        <w:rPr>
          <w:rStyle w:val="a9"/>
          <w:rFonts w:ascii="Times New Roman" w:eastAsiaTheme="minorEastAsia" w:hAnsi="Times New Roman" w:cs="Times New Roman"/>
          <w:sz w:val="22"/>
          <w:szCs w:val="22"/>
        </w:rPr>
      </w:pPr>
      <w:r w:rsidRPr="00FA3A6E">
        <w:rPr>
          <w:rFonts w:ascii="Times New Roman" w:hAnsi="Times New Roman" w:cs="Times New Roman"/>
          <w:b/>
          <w:i/>
          <w:sz w:val="22"/>
          <w:szCs w:val="22"/>
        </w:rPr>
        <w:t>Решили:</w:t>
      </w:r>
      <w:r w:rsidRPr="00FA3A6E">
        <w:rPr>
          <w:rFonts w:ascii="Times New Roman" w:hAnsi="Times New Roman" w:cs="Times New Roman"/>
          <w:sz w:val="22"/>
          <w:szCs w:val="22"/>
        </w:rPr>
        <w:t xml:space="preserve"> 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  <w:u w:val="single"/>
        </w:rPr>
        <w:t>Внести изменения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 xml:space="preserve"> (№</w:t>
      </w:r>
      <w:r w:rsidRPr="00FA3A6E">
        <w:rPr>
          <w:rStyle w:val="apple-converted-space"/>
          <w:rFonts w:ascii="Times New Roman" w:hAnsi="Times New Roman" w:cs="Times New Roman"/>
          <w:i/>
          <w:iCs/>
          <w:sz w:val="22"/>
          <w:szCs w:val="22"/>
        </w:rPr>
        <w:t> </w:t>
      </w:r>
      <w:r w:rsidRPr="00FA3A6E">
        <w:rPr>
          <w:rStyle w:val="aa"/>
          <w:rFonts w:ascii="Times New Roman" w:hAnsi="Times New Roman" w:cs="Times New Roman"/>
          <w:i/>
          <w:iCs/>
          <w:sz w:val="22"/>
          <w:szCs w:val="22"/>
        </w:rPr>
        <w:t>П-951-2016-2463041262-135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 xml:space="preserve">) в свидетельство о допуске, выданное </w:t>
      </w:r>
      <w:r w:rsidRPr="00FA3A6E">
        <w:rPr>
          <w:rStyle w:val="apple-converted-space"/>
          <w:rFonts w:ascii="Times New Roman" w:hAnsi="Times New Roman" w:cs="Times New Roman"/>
          <w:i/>
          <w:iCs/>
          <w:sz w:val="22"/>
          <w:szCs w:val="22"/>
        </w:rPr>
        <w:t> </w:t>
      </w:r>
      <w:r w:rsidRPr="00FA3A6E">
        <w:rPr>
          <w:rStyle w:val="aa"/>
          <w:rFonts w:ascii="Times New Roman" w:hAnsi="Times New Roman" w:cs="Times New Roman"/>
          <w:i/>
          <w:iCs/>
          <w:sz w:val="22"/>
          <w:szCs w:val="22"/>
        </w:rPr>
        <w:t>Обществу с ограниченной ответственностью</w:t>
      </w:r>
      <w:r w:rsidRPr="00FA3A6E">
        <w:rPr>
          <w:rStyle w:val="apple-converted-space"/>
          <w:rFonts w:ascii="Times New Roman" w:hAnsi="Times New Roman" w:cs="Times New Roman"/>
          <w:i/>
          <w:iCs/>
          <w:sz w:val="22"/>
          <w:szCs w:val="22"/>
        </w:rPr>
        <w:t> </w:t>
      </w:r>
      <w:r w:rsidRPr="00FA3A6E">
        <w:rPr>
          <w:rStyle w:val="aa"/>
          <w:rFonts w:ascii="Times New Roman" w:hAnsi="Times New Roman" w:cs="Times New Roman"/>
          <w:i/>
          <w:iCs/>
          <w:sz w:val="22"/>
          <w:szCs w:val="22"/>
        </w:rPr>
        <w:t>«ИНЖЕНЕРНАЯ КОМПАНИЯ» (ООО «ИнКо»)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>, в связи:</w:t>
      </w:r>
    </w:p>
    <w:p w:rsidR="00FA3A6E" w:rsidRPr="00FA3A6E" w:rsidRDefault="00FA3A6E" w:rsidP="00FA3A6E">
      <w:pPr>
        <w:pStyle w:val="ConsPlusNormal"/>
        <w:widowControl/>
        <w:ind w:firstLine="0"/>
        <w:jc w:val="both"/>
        <w:rPr>
          <w:rStyle w:val="a9"/>
          <w:rFonts w:ascii="Times New Roman" w:eastAsiaTheme="minorEastAsia" w:hAnsi="Times New Roman" w:cs="Times New Roman"/>
          <w:sz w:val="22"/>
          <w:szCs w:val="22"/>
          <w:u w:val="single"/>
        </w:rPr>
      </w:pP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  <w:u w:val="single"/>
        </w:rPr>
        <w:t>с получением допуска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 xml:space="preserve"> к работам, которые оказывают влияние на безопасность объектов капитального строительства (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FA3A6E" w:rsidRPr="00FA3A6E" w:rsidRDefault="00FA3A6E" w:rsidP="00FA3A6E">
      <w:pPr>
        <w:pStyle w:val="ConsPlusNormal"/>
        <w:widowControl/>
        <w:ind w:firstLine="0"/>
        <w:jc w:val="both"/>
        <w:rPr>
          <w:rStyle w:val="a9"/>
          <w:rFonts w:ascii="Times New Roman" w:eastAsiaTheme="minorEastAsia" w:hAnsi="Times New Roman" w:cs="Times New Roman"/>
          <w:b/>
          <w:sz w:val="22"/>
          <w:szCs w:val="22"/>
        </w:rPr>
      </w:pPr>
      <w:r w:rsidRPr="00FA3A6E">
        <w:rPr>
          <w:rStyle w:val="a9"/>
          <w:rFonts w:ascii="Times New Roman" w:eastAsiaTheme="minorEastAsia" w:hAnsi="Times New Roman" w:cs="Times New Roman"/>
          <w:b/>
          <w:sz w:val="22"/>
          <w:szCs w:val="22"/>
        </w:rPr>
        <w:t>                     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FA3A6E" w:rsidRPr="00FA3A6E" w:rsidRDefault="00FA3A6E" w:rsidP="00FA3A6E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b/>
          <w:i/>
          <w:iCs/>
          <w:sz w:val="22"/>
          <w:szCs w:val="22"/>
          <w:u w:val="single"/>
        </w:rPr>
      </w:pP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  <w:u w:val="single"/>
        </w:rPr>
        <w:t>с получением</w:t>
      </w:r>
      <w:r w:rsidRPr="00FA3A6E">
        <w:rPr>
          <w:rStyle w:val="apple-converted-space"/>
          <w:rFonts w:ascii="Times New Roman" w:hAnsi="Times New Roman" w:cs="Times New Roman"/>
          <w:i/>
          <w:iCs/>
          <w:sz w:val="22"/>
          <w:szCs w:val="22"/>
          <w:u w:val="single"/>
        </w:rPr>
        <w:t> 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  <w:u w:val="single"/>
        </w:rPr>
        <w:t>права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 xml:space="preserve"> заключать договоры по осуществлению организации работ по подготовке проектной документации,</w:t>
      </w:r>
      <w:r w:rsidRPr="00FA3A6E">
        <w:rPr>
          <w:rStyle w:val="apple-converted-space"/>
          <w:rFonts w:ascii="Times New Roman" w:hAnsi="Times New Roman" w:cs="Times New Roman"/>
          <w:i/>
          <w:iCs/>
          <w:sz w:val="22"/>
          <w:szCs w:val="22"/>
        </w:rPr>
        <w:t> 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стоимость которых по одному договору не превышает (составляет)</w:t>
      </w:r>
      <w:r w:rsidRPr="00FA3A6E">
        <w:rPr>
          <w:rStyle w:val="apple-converted-space"/>
          <w:rFonts w:ascii="Times New Roman" w:hAnsi="Times New Roman" w:cs="Times New Roman"/>
          <w:i/>
          <w:iCs/>
          <w:sz w:val="22"/>
          <w:szCs w:val="22"/>
        </w:rPr>
        <w:t> </w:t>
      </w:r>
      <w:r w:rsidRPr="00FA3A6E">
        <w:rPr>
          <w:rStyle w:val="aa"/>
          <w:rFonts w:ascii="Times New Roman" w:hAnsi="Times New Roman" w:cs="Times New Roman"/>
          <w:i/>
          <w:iCs/>
          <w:sz w:val="22"/>
          <w:szCs w:val="22"/>
        </w:rPr>
        <w:t>5 000 000</w:t>
      </w:r>
      <w:r w:rsidRPr="00FA3A6E">
        <w:rPr>
          <w:rStyle w:val="apple-converted-space"/>
          <w:rFonts w:ascii="Times New Roman" w:hAnsi="Times New Roman" w:cs="Times New Roman"/>
          <w:i/>
          <w:iCs/>
          <w:sz w:val="22"/>
          <w:szCs w:val="22"/>
        </w:rPr>
        <w:t> </w:t>
      </w:r>
      <w:r w:rsidRPr="00FA3A6E">
        <w:rPr>
          <w:rStyle w:val="a9"/>
          <w:rFonts w:ascii="Times New Roman" w:eastAsiaTheme="minorEastAsia" w:hAnsi="Times New Roman" w:cs="Times New Roman"/>
          <w:sz w:val="22"/>
          <w:szCs w:val="22"/>
        </w:rPr>
        <w:t>(пять миллионов) рублей.</w:t>
      </w:r>
    </w:p>
    <w:p w:rsidR="005C7D09" w:rsidRPr="00FA3A6E" w:rsidRDefault="00FA3A6E" w:rsidP="00FA3A6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3A6E">
        <w:rPr>
          <w:rFonts w:ascii="Times New Roman" w:hAnsi="Times New Roman" w:cs="Times New Roman"/>
        </w:rPr>
        <w:t xml:space="preserve">               </w:t>
      </w:r>
    </w:p>
    <w:p w:rsidR="009A5C91" w:rsidRPr="00FA3A6E" w:rsidRDefault="009A5C91" w:rsidP="00B663B1">
      <w:pPr>
        <w:spacing w:line="240" w:lineRule="auto"/>
        <w:jc w:val="both"/>
        <w:rPr>
          <w:rFonts w:ascii="Times New Roman" w:hAnsi="Times New Roman"/>
        </w:rPr>
      </w:pPr>
      <w:r w:rsidRPr="00FA3A6E">
        <w:rPr>
          <w:rFonts w:ascii="Times New Roman" w:hAnsi="Times New Roman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B341BA" w:rsidRPr="00FA3A6E" w:rsidRDefault="00B341BA" w:rsidP="00B34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3A6E">
        <w:rPr>
          <w:rFonts w:ascii="Times New Roman" w:hAnsi="Times New Roman" w:cs="Times New Roman"/>
        </w:rPr>
        <w:t xml:space="preserve">Председатель  заседания                                                                     </w:t>
      </w:r>
      <w:r w:rsidR="008B7DD0" w:rsidRPr="00FA3A6E">
        <w:rPr>
          <w:rFonts w:ascii="Times New Roman" w:hAnsi="Times New Roman" w:cs="Times New Roman"/>
        </w:rPr>
        <w:t xml:space="preserve">               </w:t>
      </w:r>
      <w:r w:rsidR="008C0A4F">
        <w:rPr>
          <w:rFonts w:ascii="Times New Roman" w:hAnsi="Times New Roman" w:cs="Times New Roman"/>
        </w:rPr>
        <w:t xml:space="preserve">               </w:t>
      </w:r>
      <w:r w:rsidR="008B7DD0" w:rsidRPr="00FA3A6E">
        <w:rPr>
          <w:rFonts w:ascii="Times New Roman" w:hAnsi="Times New Roman" w:cs="Times New Roman"/>
        </w:rPr>
        <w:t xml:space="preserve">  Г.П. Соломатов</w:t>
      </w:r>
      <w:r w:rsidRPr="00FA3A6E">
        <w:rPr>
          <w:rFonts w:ascii="Times New Roman" w:hAnsi="Times New Roman" w:cs="Times New Roman"/>
        </w:rPr>
        <w:t xml:space="preserve"> </w:t>
      </w:r>
    </w:p>
    <w:p w:rsidR="00B341BA" w:rsidRPr="00FA3A6E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1F05" w:rsidRPr="00FA3A6E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3A6E">
        <w:rPr>
          <w:rFonts w:ascii="Times New Roman" w:hAnsi="Times New Roman" w:cs="Times New Roman"/>
          <w:sz w:val="22"/>
          <w:szCs w:val="22"/>
        </w:rPr>
        <w:t xml:space="preserve">Секретарь заседания                                                                      </w:t>
      </w:r>
      <w:r w:rsidR="00953AFF" w:rsidRPr="00FA3A6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C0A4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53AFF" w:rsidRPr="00FA3A6E">
        <w:rPr>
          <w:rFonts w:ascii="Times New Roman" w:hAnsi="Times New Roman" w:cs="Times New Roman"/>
          <w:sz w:val="22"/>
          <w:szCs w:val="22"/>
        </w:rPr>
        <w:t xml:space="preserve"> Е.В. Левчен</w:t>
      </w:r>
      <w:r w:rsidRPr="00FA3A6E">
        <w:rPr>
          <w:rFonts w:ascii="Times New Roman" w:hAnsi="Times New Roman" w:cs="Times New Roman"/>
          <w:sz w:val="22"/>
          <w:szCs w:val="22"/>
        </w:rPr>
        <w:t>кова</w:t>
      </w:r>
    </w:p>
    <w:sectPr w:rsidR="004F1F05" w:rsidRPr="00FA3A6E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A5" w:rsidRDefault="002D75A5" w:rsidP="00136BE9">
      <w:pPr>
        <w:spacing w:after="0" w:line="240" w:lineRule="auto"/>
      </w:pPr>
      <w:r>
        <w:separator/>
      </w:r>
    </w:p>
  </w:endnote>
  <w:endnote w:type="continuationSeparator" w:id="0">
    <w:p w:rsidR="002D75A5" w:rsidRDefault="002D75A5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FF7D78" w:rsidRDefault="00846BBA">
        <w:pPr>
          <w:pStyle w:val="a4"/>
          <w:jc w:val="center"/>
        </w:pPr>
        <w:fldSimple w:instr=" PAGE   \* MERGEFORMAT ">
          <w:r w:rsidR="00E4241A">
            <w:rPr>
              <w:noProof/>
            </w:rPr>
            <w:t>- 1 -</w:t>
          </w:r>
        </w:fldSimple>
      </w:p>
    </w:sdtContent>
  </w:sdt>
  <w:p w:rsidR="00FF7D78" w:rsidRDefault="00FF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A5" w:rsidRDefault="002D75A5" w:rsidP="00136BE9">
      <w:pPr>
        <w:spacing w:after="0" w:line="240" w:lineRule="auto"/>
      </w:pPr>
      <w:r>
        <w:separator/>
      </w:r>
    </w:p>
  </w:footnote>
  <w:footnote w:type="continuationSeparator" w:id="0">
    <w:p w:rsidR="002D75A5" w:rsidRDefault="002D75A5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085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46BBA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8541E"/>
    <w:rsid w:val="00A926FD"/>
    <w:rsid w:val="00A96476"/>
    <w:rsid w:val="00A96A0C"/>
    <w:rsid w:val="00A96D69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12ED"/>
    <w:rsid w:val="00C62FC2"/>
    <w:rsid w:val="00C67F8A"/>
    <w:rsid w:val="00C735C7"/>
    <w:rsid w:val="00C75728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6725-2077-4643-A197-6AFD0B4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47</cp:revision>
  <cp:lastPrinted>2015-05-07T09:41:00Z</cp:lastPrinted>
  <dcterms:created xsi:type="dcterms:W3CDTF">2015-04-02T03:22:00Z</dcterms:created>
  <dcterms:modified xsi:type="dcterms:W3CDTF">2016-01-14T05:01:00Z</dcterms:modified>
</cp:coreProperties>
</file>