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A" w:rsidRDefault="001B544A" w:rsidP="001B54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22</w:t>
      </w:r>
    </w:p>
    <w:p w:rsidR="001B544A" w:rsidRDefault="001B544A" w:rsidP="001B54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1B544A" w:rsidRDefault="001B544A" w:rsidP="001B54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15 декабря 2011 года</w:t>
      </w: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1B544A" w:rsidRDefault="001B544A" w:rsidP="001B544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Валинецкий А.В., Гагарский А.Н., Кошелев О.С., Лазарев Г.С., Рощенко А.А., Садовник С.А., Сашко М.П., Соломатова О.П.</w:t>
      </w:r>
    </w:p>
    <w:p w:rsidR="001B544A" w:rsidRDefault="001B544A" w:rsidP="001B544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</w:t>
      </w: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4A" w:rsidRDefault="001B544A" w:rsidP="001B5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B544A" w:rsidRDefault="001B544A" w:rsidP="001B544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полномочиях представителя НПСРпроект на внеочередном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Съезде саморегулируемых организаций проектировщиков.</w:t>
      </w:r>
    </w:p>
    <w:p w:rsidR="001B544A" w:rsidRDefault="001B544A" w:rsidP="001B544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DC" w:rsidRDefault="001A36DC" w:rsidP="001A3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1A36DC" w:rsidRPr="001B544A" w:rsidRDefault="001A36DC" w:rsidP="001B544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4A" w:rsidRDefault="001B544A" w:rsidP="001B54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544A" w:rsidRDefault="001B544A" w:rsidP="001B544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о созыве внеочередном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Съезде саморегулируемых организаций проектировщиков, который состоится 19-20 декабря 2011г.,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Санкт-Петербург, и о необходимости обеспечить представительство от саморегулируемой организации на указанном Съезде.</w:t>
      </w:r>
    </w:p>
    <w:p w:rsidR="001B544A" w:rsidRDefault="001B544A" w:rsidP="001B544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Камина А.</w:t>
      </w:r>
      <w:r w:rsidR="000F7185">
        <w:rPr>
          <w:rFonts w:ascii="Times New Roman" w:hAnsi="Times New Roman" w:cs="Times New Roman"/>
          <w:sz w:val="24"/>
          <w:szCs w:val="24"/>
        </w:rPr>
        <w:t xml:space="preserve"> И. предложил уполномочить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НПСРпроект</w:t>
      </w:r>
      <w:r w:rsidR="000F7185">
        <w:rPr>
          <w:rFonts w:ascii="Times New Roman" w:hAnsi="Times New Roman" w:cs="Times New Roman"/>
          <w:sz w:val="24"/>
          <w:szCs w:val="24"/>
        </w:rPr>
        <w:t xml:space="preserve"> на Съезде директора саморегулируемой организации «Проекты Сибири» </w:t>
      </w:r>
      <w:proofErr w:type="spellStart"/>
      <w:r w:rsidR="000F7185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="000F718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B544A" w:rsidRDefault="001B544A" w:rsidP="001B5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F7185" w:rsidRPr="000F7185" w:rsidRDefault="001B544A" w:rsidP="000F71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 w:rsidR="000F7185" w:rsidRPr="000F7185">
        <w:rPr>
          <w:rFonts w:ascii="Times New Roman" w:hAnsi="Times New Roman" w:cs="Times New Roman"/>
          <w:i/>
          <w:sz w:val="24"/>
          <w:szCs w:val="24"/>
          <w:u w:val="single"/>
        </w:rPr>
        <w:t>Уполномочить</w:t>
      </w:r>
      <w:r w:rsidR="000F7185" w:rsidRPr="000F7185">
        <w:rPr>
          <w:rFonts w:ascii="Times New Roman" w:hAnsi="Times New Roman" w:cs="Times New Roman"/>
          <w:i/>
          <w:sz w:val="24"/>
          <w:szCs w:val="24"/>
        </w:rPr>
        <w:t xml:space="preserve"> в качестве представителя НПСРпроект на внеочередном </w:t>
      </w:r>
      <w:r w:rsidR="000F7185" w:rsidRPr="000F718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0F7185" w:rsidRPr="000F7185">
        <w:rPr>
          <w:rFonts w:ascii="Times New Roman" w:hAnsi="Times New Roman" w:cs="Times New Roman"/>
          <w:i/>
          <w:sz w:val="24"/>
          <w:szCs w:val="24"/>
        </w:rPr>
        <w:t xml:space="preserve"> Всероссийском Съезде саморегулируемых организаций проектировщиков директора саморегулируемой организации </w:t>
      </w:r>
      <w:r w:rsidR="000F7185">
        <w:rPr>
          <w:rFonts w:ascii="Times New Roman" w:hAnsi="Times New Roman" w:cs="Times New Roman"/>
          <w:i/>
          <w:sz w:val="24"/>
          <w:szCs w:val="24"/>
        </w:rPr>
        <w:t xml:space="preserve">НП СРО </w:t>
      </w:r>
      <w:r w:rsidR="000F7185" w:rsidRPr="000F7185">
        <w:rPr>
          <w:rFonts w:ascii="Times New Roman" w:hAnsi="Times New Roman" w:cs="Times New Roman"/>
          <w:i/>
          <w:sz w:val="24"/>
          <w:szCs w:val="24"/>
        </w:rPr>
        <w:t>«Проекты Сибири»</w:t>
      </w:r>
      <w:r w:rsidR="000F7185">
        <w:rPr>
          <w:rFonts w:ascii="Times New Roman" w:hAnsi="Times New Roman" w:cs="Times New Roman"/>
          <w:i/>
          <w:sz w:val="24"/>
          <w:szCs w:val="24"/>
        </w:rPr>
        <w:t xml:space="preserve"> (г</w:t>
      </w:r>
      <w:proofErr w:type="gramStart"/>
      <w:r w:rsidR="000F718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0F7185">
        <w:rPr>
          <w:rFonts w:ascii="Times New Roman" w:hAnsi="Times New Roman" w:cs="Times New Roman"/>
          <w:i/>
          <w:sz w:val="24"/>
          <w:szCs w:val="24"/>
        </w:rPr>
        <w:t xml:space="preserve">расноярск) </w:t>
      </w:r>
      <w:proofErr w:type="spellStart"/>
      <w:r w:rsidR="000F7185" w:rsidRPr="000F7185">
        <w:rPr>
          <w:rFonts w:ascii="Times New Roman" w:hAnsi="Times New Roman" w:cs="Times New Roman"/>
          <w:b/>
          <w:i/>
          <w:sz w:val="24"/>
          <w:szCs w:val="24"/>
        </w:rPr>
        <w:t>Костылева</w:t>
      </w:r>
      <w:proofErr w:type="spellEnd"/>
      <w:r w:rsidR="000F7185" w:rsidRPr="000F718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Александра Алексеевича </w:t>
      </w:r>
      <w:r w:rsidR="00620E82">
        <w:rPr>
          <w:rFonts w:ascii="Times New Roman" w:hAnsi="Times New Roman" w:cs="Times New Roman"/>
          <w:i/>
          <w:sz w:val="24"/>
          <w:szCs w:val="24"/>
        </w:rPr>
        <w:t>(паспорт 0400  961331, выдан УВД Октябрьского р-на г.Красноярска 30.08.2001г.</w:t>
      </w:r>
      <w:r w:rsidR="00F67554">
        <w:rPr>
          <w:rFonts w:ascii="Times New Roman" w:hAnsi="Times New Roman" w:cs="Times New Roman"/>
          <w:i/>
          <w:sz w:val="24"/>
          <w:szCs w:val="24"/>
        </w:rPr>
        <w:t xml:space="preserve">, код подразделения 242-004, зарегистрирован по адресу: г.Красноярск, ул.Чкалова, д.39А, кВ.33) </w:t>
      </w:r>
      <w:r w:rsidR="000F7185" w:rsidRPr="00E70B3C">
        <w:rPr>
          <w:rFonts w:ascii="Times New Roman" w:hAnsi="Times New Roman" w:cs="Times New Roman"/>
          <w:i/>
          <w:sz w:val="24"/>
          <w:szCs w:val="24"/>
          <w:u w:val="single"/>
        </w:rPr>
        <w:t>с правом голосовать от имени НПСРпроект по всем вопросам, рассматриваемым Съездом</w:t>
      </w:r>
      <w:r w:rsidR="000F7185">
        <w:rPr>
          <w:rFonts w:ascii="Times New Roman" w:hAnsi="Times New Roman" w:cs="Times New Roman"/>
          <w:i/>
          <w:sz w:val="24"/>
          <w:szCs w:val="24"/>
        </w:rPr>
        <w:t>.</w:t>
      </w:r>
    </w:p>
    <w:p w:rsidR="001B544A" w:rsidRDefault="001B544A" w:rsidP="001B544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1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36DC" w:rsidRDefault="001A36DC" w:rsidP="001A36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6DC" w:rsidRDefault="001A36DC" w:rsidP="001A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 экз. – Председателю Правления НПСРпроект, 2 экз. – Директору НПСРпроект.</w:t>
      </w:r>
    </w:p>
    <w:p w:rsidR="001A36DC" w:rsidRDefault="001A36DC" w:rsidP="001A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DC" w:rsidRDefault="001A36DC" w:rsidP="001A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DC" w:rsidRDefault="001A36DC" w:rsidP="001A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1A36DC" w:rsidRDefault="001A36DC" w:rsidP="001A3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36DC" w:rsidRDefault="001A36DC" w:rsidP="001A3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36DC" w:rsidRPr="00AD5917" w:rsidRDefault="001A36DC" w:rsidP="001A3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1A36DC" w:rsidRPr="003540EB" w:rsidRDefault="001A36DC" w:rsidP="001A36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C1DB8" w:rsidRPr="000F7185" w:rsidRDefault="000F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C1DB8" w:rsidRPr="000F7185" w:rsidSect="00AC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44A"/>
    <w:rsid w:val="000F7185"/>
    <w:rsid w:val="00170B92"/>
    <w:rsid w:val="001A36DC"/>
    <w:rsid w:val="001B544A"/>
    <w:rsid w:val="00620E82"/>
    <w:rsid w:val="00AC1DB8"/>
    <w:rsid w:val="00D2760B"/>
    <w:rsid w:val="00E70B3C"/>
    <w:rsid w:val="00F6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4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A3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2011-12-16T02:50:00Z</cp:lastPrinted>
  <dcterms:created xsi:type="dcterms:W3CDTF">2011-12-16T02:25:00Z</dcterms:created>
  <dcterms:modified xsi:type="dcterms:W3CDTF">2011-12-28T07:47:00Z</dcterms:modified>
</cp:coreProperties>
</file>