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6B00B4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23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B00B4">
        <w:rPr>
          <w:rFonts w:ascii="Times New Roman" w:hAnsi="Times New Roman"/>
          <w:sz w:val="24"/>
          <w:szCs w:val="24"/>
        </w:rPr>
        <w:t xml:space="preserve">          </w:t>
      </w:r>
      <w:r w:rsidR="005F6F73">
        <w:rPr>
          <w:rFonts w:ascii="Times New Roman" w:hAnsi="Times New Roman"/>
          <w:sz w:val="24"/>
          <w:szCs w:val="24"/>
        </w:rPr>
        <w:t>0</w:t>
      </w:r>
      <w:r w:rsidR="006B00B4">
        <w:rPr>
          <w:rFonts w:ascii="Times New Roman" w:hAnsi="Times New Roman"/>
          <w:sz w:val="24"/>
          <w:szCs w:val="24"/>
        </w:rPr>
        <w:t>6 но</w:t>
      </w:r>
      <w:r w:rsidR="004A00F0"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6B00B4">
        <w:rPr>
          <w:rFonts w:ascii="Times New Roman" w:hAnsi="Times New Roman"/>
          <w:sz w:val="24"/>
          <w:szCs w:val="24"/>
        </w:rPr>
        <w:t>12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6A2660">
        <w:rPr>
          <w:rFonts w:ascii="Times New Roman" w:hAnsi="Times New Roman" w:cs="Times New Roman"/>
          <w:sz w:val="24"/>
          <w:szCs w:val="24"/>
        </w:rPr>
        <w:t>Беренбаум Л.И.,</w:t>
      </w:r>
      <w:r w:rsidR="00C90AF7">
        <w:rPr>
          <w:rFonts w:ascii="Times New Roman" w:hAnsi="Times New Roman" w:cs="Times New Roman"/>
          <w:sz w:val="24"/>
          <w:szCs w:val="24"/>
        </w:rPr>
        <w:t xml:space="preserve"> Винник А.Н.,</w:t>
      </w:r>
      <w:r w:rsidR="006A2660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</w:t>
      </w:r>
      <w:r w:rsidR="00C90AF7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7C053B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C90AF7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6B00B4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11ч. 4</w:t>
      </w:r>
      <w:r w:rsidR="009C7A9B">
        <w:rPr>
          <w:rFonts w:ascii="Times New Roman" w:hAnsi="Times New Roman" w:cs="Times New Roman"/>
          <w:sz w:val="24"/>
          <w:szCs w:val="24"/>
        </w:rPr>
        <w:t>0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9E72ED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B341BA" w:rsidP="006F3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6F3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0B4" w:rsidRPr="006B00B4" w:rsidRDefault="004D332C" w:rsidP="006B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заявления о </w:t>
      </w:r>
      <w:r w:rsidR="006B00B4" w:rsidRPr="006B00B4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6B00B4" w:rsidRPr="006B00B4" w:rsidRDefault="006B00B4" w:rsidP="006B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00B4">
        <w:rPr>
          <w:rFonts w:ascii="Times New Roman" w:hAnsi="Times New Roman" w:cs="Times New Roman"/>
          <w:sz w:val="24"/>
          <w:szCs w:val="24"/>
        </w:rPr>
        <w:t>О прекращении действия свидетельства о допуске по заявлению члена СРО «Союзпроект».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E72ED">
        <w:rPr>
          <w:rFonts w:ascii="Times New Roman" w:hAnsi="Times New Roman"/>
          <w:sz w:val="24"/>
          <w:szCs w:val="24"/>
        </w:rPr>
        <w:t>тель заседания – Соломатов Г.П.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2C" w:rsidRDefault="004D332C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B00B4" w:rsidRPr="000F1078" w:rsidRDefault="006B00B4" w:rsidP="006B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«Противопожарные Технологии» (заявление от 03.11.15г.).</w:t>
      </w:r>
    </w:p>
    <w:p w:rsidR="006B00B4" w:rsidRDefault="006B00B4" w:rsidP="006B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</w:t>
      </w:r>
      <w:r w:rsidR="00FD7E0E">
        <w:rPr>
          <w:rFonts w:ascii="Times New Roman" w:hAnsi="Times New Roman"/>
          <w:sz w:val="24"/>
          <w:szCs w:val="24"/>
        </w:rPr>
        <w:t>х документов (акт проверки от 06</w:t>
      </w:r>
      <w:r>
        <w:rPr>
          <w:rFonts w:ascii="Times New Roman" w:hAnsi="Times New Roman"/>
          <w:sz w:val="24"/>
          <w:szCs w:val="24"/>
        </w:rPr>
        <w:t xml:space="preserve">.11.15г. № 4)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6B00B4" w:rsidRDefault="006B00B4" w:rsidP="006B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00B4" w:rsidRDefault="006B00B4" w:rsidP="006B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Сашко М.П. с предложением принять указанную организацию в члены СРО «Союзпроект» и выдать свидетельство о допуске на заявленные виды работ. </w:t>
      </w:r>
    </w:p>
    <w:p w:rsidR="006B00B4" w:rsidRDefault="006B00B4" w:rsidP="006B00B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6B00B4" w:rsidRDefault="006B00B4" w:rsidP="006B0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0B4" w:rsidRPr="00714AA2" w:rsidRDefault="006B00B4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«Противопожарные Технологии»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>Дубасова Дениса Николаевича.</w:t>
      </w:r>
    </w:p>
    <w:p w:rsidR="006B00B4" w:rsidRPr="00BC6AD2" w:rsidRDefault="006B00B4" w:rsidP="006B00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0B4" w:rsidRPr="00714AA2" w:rsidRDefault="006B00B4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B00B4" w:rsidRPr="00DE69F8" w:rsidRDefault="006B00B4" w:rsidP="006B00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«Противопожарные Технологии»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Pr="00953AFF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44</w:t>
      </w:r>
      <w:r w:rsidRPr="00953AFF">
        <w:rPr>
          <w:rFonts w:ascii="Times New Roman" w:hAnsi="Times New Roman" w:cs="Times New Roman"/>
          <w:b/>
          <w:i/>
          <w:sz w:val="24"/>
          <w:szCs w:val="24"/>
        </w:rPr>
        <w:t>-2015-24</w:t>
      </w:r>
      <w:r>
        <w:rPr>
          <w:rFonts w:ascii="Times New Roman" w:hAnsi="Times New Roman" w:cs="Times New Roman"/>
          <w:b/>
          <w:i/>
          <w:sz w:val="24"/>
          <w:szCs w:val="24"/>
        </w:rPr>
        <w:t>62231285</w:t>
      </w:r>
      <w:r w:rsidRPr="00953AFF">
        <w:rPr>
          <w:rFonts w:ascii="Times New Roman" w:hAnsi="Times New Roman" w:cs="Times New Roman"/>
          <w:b/>
          <w:i/>
          <w:sz w:val="24"/>
          <w:szCs w:val="24"/>
        </w:rPr>
        <w:t>-21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53AF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00B4" w:rsidRDefault="006B00B4" w:rsidP="006B00B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B00B4" w:rsidRPr="00DE69F8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B00B4" w:rsidRPr="006B00B4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00B4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00B4" w:rsidRPr="00FA093B" w:rsidRDefault="006B00B4" w:rsidP="006B00B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6B00B4" w:rsidRPr="00FA093B" w:rsidRDefault="006B00B4" w:rsidP="006B00B4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00B4" w:rsidRPr="006B00B4" w:rsidRDefault="006B00B4" w:rsidP="006B00B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00B4" w:rsidRPr="006B00B4" w:rsidRDefault="006B00B4" w:rsidP="006B00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0B4">
        <w:rPr>
          <w:rFonts w:ascii="Times New Roman" w:hAnsi="Times New Roman" w:cs="Times New Roman"/>
          <w:b/>
          <w:i/>
          <w:sz w:val="24"/>
          <w:szCs w:val="24"/>
        </w:rPr>
        <w:t xml:space="preserve">7.3.Разработка декларации по промышленной безопасности опасных производственных объектов. </w:t>
      </w:r>
    </w:p>
    <w:p w:rsidR="006B00B4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B00B4" w:rsidRPr="007C053B" w:rsidRDefault="006B00B4" w:rsidP="004D3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2ED" w:rsidRDefault="009E72ED" w:rsidP="009E7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Соломатова Г.П. с информацией о том, что </w:t>
      </w:r>
      <w:r w:rsidR="008A239F">
        <w:rPr>
          <w:rFonts w:ascii="Times New Roman" w:hAnsi="Times New Roman" w:cs="Times New Roman"/>
          <w:sz w:val="24"/>
          <w:szCs w:val="24"/>
        </w:rPr>
        <w:t xml:space="preserve">30.10.15г. </w:t>
      </w:r>
      <w:r>
        <w:rPr>
          <w:rFonts w:ascii="Times New Roman" w:hAnsi="Times New Roman" w:cs="Times New Roman"/>
          <w:sz w:val="24"/>
          <w:szCs w:val="24"/>
        </w:rPr>
        <w:t xml:space="preserve">в СРО «Союзпроект» поступило заявление от </w:t>
      </w:r>
      <w:r w:rsidRPr="00771416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НПЦ «СибСпецЗащита» </w:t>
      </w:r>
      <w:r w:rsidRPr="00771416">
        <w:rPr>
          <w:rFonts w:ascii="Times New Roman" w:hAnsi="Times New Roman" w:cs="Times New Roman"/>
          <w:sz w:val="24"/>
          <w:szCs w:val="24"/>
        </w:rPr>
        <w:t xml:space="preserve">о прекращении действия свидетельства о допуске к работам, которые оказывают влияние на безопасность  объектов капитального строительства (кроме </w:t>
      </w:r>
      <w:r>
        <w:rPr>
          <w:rFonts w:ascii="Times New Roman" w:hAnsi="Times New Roman" w:cs="Times New Roman"/>
          <w:sz w:val="24"/>
          <w:szCs w:val="24"/>
        </w:rPr>
        <w:t>особо опасных и техн</w:t>
      </w:r>
      <w:r w:rsidR="008A239F">
        <w:rPr>
          <w:rFonts w:ascii="Times New Roman" w:hAnsi="Times New Roman" w:cs="Times New Roman"/>
          <w:sz w:val="24"/>
          <w:szCs w:val="24"/>
        </w:rPr>
        <w:t>ически сложных 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416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энергии),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14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4.1; 4.2; 5.2 Перечня видов работ.</w:t>
      </w:r>
      <w:proofErr w:type="gramEnd"/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0B4" w:rsidRDefault="008A239F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Гагарский</w:t>
      </w:r>
      <w:r w:rsidR="006B00B4">
        <w:rPr>
          <w:rFonts w:ascii="Times New Roman" w:hAnsi="Times New Roman" w:cs="Times New Roman"/>
          <w:sz w:val="24"/>
          <w:szCs w:val="24"/>
        </w:rPr>
        <w:t xml:space="preserve"> А.Н. с предложением прекратить действие свидетельства о допуске к указанным видам работ и внести необходимые изменения в свидетельство о допуске.</w:t>
      </w:r>
    </w:p>
    <w:p w:rsidR="006B00B4" w:rsidRDefault="006B00B4" w:rsidP="006B0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6B00B4" w:rsidRDefault="006B00B4" w:rsidP="006B0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8A239F" w:rsidRDefault="006B00B4" w:rsidP="008A23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</w:rPr>
        <w:t>П-695-2012-2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64072520-5</w:t>
      </w:r>
      <w:r>
        <w:rPr>
          <w:rFonts w:ascii="Times New Roman" w:hAnsi="Times New Roman" w:cs="Times New Roman"/>
          <w:i/>
          <w:sz w:val="24"/>
          <w:szCs w:val="24"/>
        </w:rPr>
        <w:t xml:space="preserve"> (начало действия</w:t>
      </w:r>
      <w:r w:rsidR="008A239F">
        <w:rPr>
          <w:rFonts w:ascii="Times New Roman" w:hAnsi="Times New Roman" w:cs="Times New Roman"/>
          <w:i/>
          <w:sz w:val="24"/>
          <w:szCs w:val="24"/>
        </w:rPr>
        <w:t xml:space="preserve"> с 26.07.12г.) о допуске,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выданного </w:t>
      </w:r>
      <w:r w:rsidRPr="008A239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«НПЦ «СибСпецЗащита»</w:t>
      </w:r>
      <w:r>
        <w:rPr>
          <w:rFonts w:ascii="Times New Roman" w:hAnsi="Times New Roman" w:cs="Times New Roman"/>
          <w:i/>
          <w:sz w:val="24"/>
          <w:szCs w:val="24"/>
        </w:rPr>
        <w:t>, в отношении работ, которые оказывают влияние на безопасность объектов капитального строительства (</w:t>
      </w:r>
      <w:r w:rsidRPr="008A239F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EE2E6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E65">
        <w:rPr>
          <w:rFonts w:ascii="Times New Roman" w:hAnsi="Times New Roman" w:cs="Times New Roman"/>
          <w:i/>
          <w:sz w:val="24"/>
          <w:szCs w:val="24"/>
        </w:rPr>
        <w:t>–</w:t>
      </w:r>
      <w:r w:rsidRPr="00B70D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00B4" w:rsidRPr="008A239F" w:rsidRDefault="008A239F" w:rsidP="008A239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  <w:r w:rsidR="006B00B4" w:rsidRPr="00B70D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6B00B4" w:rsidRPr="00B70D89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B70D89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 w:rsidR="008A239F"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B70D89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</w:t>
      </w:r>
      <w:r w:rsidR="008A2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00B4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8A23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23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0D89">
        <w:rPr>
          <w:rFonts w:ascii="Times New Roman" w:hAnsi="Times New Roman" w:cs="Times New Roman"/>
          <w:b/>
          <w:i/>
          <w:sz w:val="24"/>
          <w:szCs w:val="24"/>
        </w:rPr>
        <w:t xml:space="preserve">4.2.Работы по подготовке проектов внутренних инженерных систем водоснабжения и канализации. </w:t>
      </w:r>
    </w:p>
    <w:p w:rsidR="008A239F" w:rsidRPr="00B70D89" w:rsidRDefault="008A239F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00B4" w:rsidRPr="00B70D89" w:rsidRDefault="006B00B4" w:rsidP="006B00B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8A239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23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0D89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  <w:r w:rsidR="008A23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0B4" w:rsidRDefault="006B00B4" w:rsidP="006B00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(№ </w:t>
      </w:r>
      <w:r>
        <w:rPr>
          <w:rFonts w:ascii="Times New Roman" w:hAnsi="Times New Roman" w:cs="Times New Roman"/>
          <w:b/>
          <w:i/>
          <w:sz w:val="24"/>
          <w:szCs w:val="24"/>
        </w:rPr>
        <w:t>П-943-2015-2</w:t>
      </w:r>
      <w:r w:rsidRPr="00B54CF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64072520-5</w:t>
      </w:r>
      <w:r>
        <w:rPr>
          <w:rFonts w:ascii="Times New Roman" w:hAnsi="Times New Roman" w:cs="Times New Roman"/>
          <w:i/>
          <w:sz w:val="24"/>
          <w:szCs w:val="24"/>
        </w:rPr>
        <w:t>)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выданное Обществу с ограниченной ответственностью «НПЦ «СибСпецЗащита», в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связи с прекращением действия свидетельства о допуске в отношении определенных видов работ.</w:t>
      </w:r>
    </w:p>
    <w:p w:rsidR="006B00B4" w:rsidRPr="006B0861" w:rsidRDefault="006B00B4" w:rsidP="006B0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00B4" w:rsidRPr="008A239F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DA" w:rsidRDefault="004970DA" w:rsidP="00136BE9">
      <w:pPr>
        <w:spacing w:after="0" w:line="240" w:lineRule="auto"/>
      </w:pPr>
      <w:r>
        <w:separator/>
      </w:r>
    </w:p>
  </w:endnote>
  <w:endnote w:type="continuationSeparator" w:id="0">
    <w:p w:rsidR="004970DA" w:rsidRDefault="004970DA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2D3AC8">
        <w:pPr>
          <w:pStyle w:val="a4"/>
          <w:jc w:val="center"/>
        </w:pPr>
        <w:fldSimple w:instr=" PAGE   \* MERGEFORMAT ">
          <w:r w:rsidR="00650B4F">
            <w:rPr>
              <w:noProof/>
            </w:rPr>
            <w:t>- 3 -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DA" w:rsidRDefault="004970DA" w:rsidP="00136BE9">
      <w:pPr>
        <w:spacing w:after="0" w:line="240" w:lineRule="auto"/>
      </w:pPr>
      <w:r>
        <w:separator/>
      </w:r>
    </w:p>
  </w:footnote>
  <w:footnote w:type="continuationSeparator" w:id="0">
    <w:p w:rsidR="004970DA" w:rsidRDefault="004970DA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0B4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271B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46D2-D9B6-4BD4-B47A-A9D88FD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45</cp:revision>
  <cp:lastPrinted>2015-05-07T09:41:00Z</cp:lastPrinted>
  <dcterms:created xsi:type="dcterms:W3CDTF">2015-04-02T03:22:00Z</dcterms:created>
  <dcterms:modified xsi:type="dcterms:W3CDTF">2015-11-05T09:16:00Z</dcterms:modified>
</cp:coreProperties>
</file>