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BC" w:rsidRDefault="00F00EBC" w:rsidP="00F00E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3</w:t>
      </w:r>
    </w:p>
    <w:p w:rsidR="00F00EBC" w:rsidRDefault="00F00EBC" w:rsidP="00F00E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 </w:t>
      </w:r>
      <w:r w:rsidR="00067962">
        <w:rPr>
          <w:rFonts w:ascii="Times New Roman" w:hAnsi="Times New Roman"/>
          <w:sz w:val="24"/>
          <w:szCs w:val="24"/>
        </w:rPr>
        <w:t xml:space="preserve">         11</w:t>
      </w:r>
      <w:r>
        <w:rPr>
          <w:rFonts w:ascii="Times New Roman" w:hAnsi="Times New Roman"/>
          <w:sz w:val="24"/>
          <w:szCs w:val="24"/>
        </w:rPr>
        <w:t xml:space="preserve"> февраля 2011 года</w:t>
      </w: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13.</w:t>
      </w:r>
    </w:p>
    <w:p w:rsidR="00F00EBC" w:rsidRDefault="00F00EBC" w:rsidP="00F00E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1B1C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в их числе: Поволоцкий В.И., </w:t>
      </w:r>
      <w:r w:rsidR="009975F8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>
        <w:rPr>
          <w:rFonts w:ascii="Times New Roman" w:hAnsi="Times New Roman" w:cs="Times New Roman"/>
          <w:sz w:val="24"/>
          <w:szCs w:val="24"/>
        </w:rPr>
        <w:t xml:space="preserve">Бантюков Ю.Н., Гагарский А.Н., </w:t>
      </w:r>
      <w:r w:rsidR="005E325F">
        <w:rPr>
          <w:rFonts w:ascii="Times New Roman" w:hAnsi="Times New Roman" w:cs="Times New Roman"/>
          <w:sz w:val="24"/>
          <w:szCs w:val="24"/>
        </w:rPr>
        <w:t xml:space="preserve">Зиновьев В.И., </w:t>
      </w:r>
      <w:r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9975F8">
        <w:rPr>
          <w:rFonts w:ascii="Times New Roman" w:hAnsi="Times New Roman" w:cs="Times New Roman"/>
          <w:sz w:val="24"/>
          <w:szCs w:val="24"/>
        </w:rPr>
        <w:t xml:space="preserve">Рощенко А.А., </w:t>
      </w:r>
      <w:r w:rsidR="001B1CB4">
        <w:rPr>
          <w:rFonts w:ascii="Times New Roman" w:hAnsi="Times New Roman" w:cs="Times New Roman"/>
          <w:sz w:val="24"/>
          <w:szCs w:val="24"/>
        </w:rPr>
        <w:t>Соломатова О.П.</w:t>
      </w: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НПСРпроект – Кудрявцева Н.А., инженеры-контролеры</w:t>
      </w:r>
      <w:r w:rsidR="001B1CB4">
        <w:rPr>
          <w:rFonts w:ascii="Times New Roman" w:hAnsi="Times New Roman"/>
          <w:sz w:val="24"/>
          <w:szCs w:val="24"/>
        </w:rPr>
        <w:t xml:space="preserve"> НПСРпроект – </w:t>
      </w:r>
      <w:r>
        <w:rPr>
          <w:rFonts w:ascii="Times New Roman" w:hAnsi="Times New Roman"/>
          <w:sz w:val="24"/>
          <w:szCs w:val="24"/>
        </w:rPr>
        <w:t>Чернышева Л.В., Чернышева М.В.</w:t>
      </w: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00EBC" w:rsidRPr="00E215D9" w:rsidRDefault="00F00EBC" w:rsidP="00F0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7B34">
        <w:rPr>
          <w:rFonts w:ascii="Times New Roman" w:hAnsi="Times New Roman" w:cs="Times New Roman"/>
          <w:sz w:val="24"/>
          <w:szCs w:val="24"/>
        </w:rPr>
        <w:t>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F00EBC" w:rsidRDefault="00F00EBC" w:rsidP="00F00E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7B34">
        <w:rPr>
          <w:rFonts w:ascii="Times New Roman" w:hAnsi="Times New Roman" w:cs="Times New Roman"/>
          <w:sz w:val="24"/>
          <w:szCs w:val="24"/>
        </w:rPr>
        <w:t>О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свидетельства о допуске к работам по подготовке проектной документации.</w:t>
      </w:r>
    </w:p>
    <w:p w:rsidR="00F00EBC" w:rsidRDefault="004478D8" w:rsidP="00F0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дате проведения годового Общего собрания членов НПСРпроект</w:t>
      </w:r>
      <w:r w:rsidR="00730C95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тверждение проекта повестки </w:t>
      </w:r>
      <w:r w:rsidR="00730C95">
        <w:rPr>
          <w:rFonts w:ascii="Times New Roman" w:hAnsi="Times New Roman" w:cs="Times New Roman"/>
          <w:sz w:val="24"/>
          <w:szCs w:val="24"/>
        </w:rPr>
        <w:t>собрания.</w:t>
      </w: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Кудрявцева Н.А.</w:t>
      </w: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«ПСК «ПЕНТАР» (заявление от 26.01.11г.).</w:t>
      </w:r>
    </w:p>
    <w:p w:rsidR="00F00EBC" w:rsidRDefault="00F00EBC" w:rsidP="00F00EB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результатах проверки представленных документов.</w:t>
      </w:r>
    </w:p>
    <w:p w:rsidR="00F00EBC" w:rsidRDefault="00F00EBC" w:rsidP="00F00EB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BC" w:rsidRPr="00714AA2" w:rsidRDefault="00F00EBC" w:rsidP="00F00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00EBC" w:rsidRPr="00714AA2" w:rsidRDefault="00F00EBC" w:rsidP="00F00EB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ответственностью «</w:t>
      </w:r>
      <w:r>
        <w:rPr>
          <w:rFonts w:ascii="Times New Roman" w:hAnsi="Times New Roman"/>
          <w:b/>
          <w:i/>
          <w:sz w:val="24"/>
          <w:szCs w:val="24"/>
        </w:rPr>
        <w:t>ПРОИЗВОДСТВЕННО-СТРОИТЕЛЬНАЯ КОМПАНИЯ «ПЕНТАР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«ПСК «ПЕНТАР»)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г.Железногорск</w:t>
      </w:r>
      <w:r w:rsidRPr="00714AA2">
        <w:rPr>
          <w:rFonts w:ascii="Times New Roman" w:hAnsi="Times New Roman" w:cs="Times New Roman"/>
          <w:i/>
          <w:sz w:val="24"/>
          <w:szCs w:val="24"/>
        </w:rPr>
        <w:t>,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в лице директора </w:t>
      </w:r>
      <w:r>
        <w:rPr>
          <w:rFonts w:ascii="Times New Roman" w:hAnsi="Times New Roman" w:cs="Times New Roman"/>
          <w:i/>
          <w:sz w:val="24"/>
          <w:szCs w:val="24"/>
        </w:rPr>
        <w:t>Таврина Сергея Львовича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EBC" w:rsidRPr="00714AA2" w:rsidRDefault="00F00EBC" w:rsidP="00F00EB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0EBC" w:rsidRPr="00714AA2" w:rsidRDefault="00F00EBC" w:rsidP="00F00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00EBC" w:rsidRDefault="00F00EBC" w:rsidP="00F00EB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</w:t>
      </w:r>
      <w:r>
        <w:rPr>
          <w:rFonts w:ascii="Times New Roman" w:hAnsi="Times New Roman" w:cs="Times New Roman"/>
          <w:b/>
          <w:i/>
          <w:sz w:val="24"/>
          <w:szCs w:val="24"/>
        </w:rPr>
        <w:t>ответственностью «</w:t>
      </w:r>
      <w:r>
        <w:rPr>
          <w:rFonts w:ascii="Times New Roman" w:hAnsi="Times New Roman"/>
          <w:b/>
          <w:i/>
          <w:sz w:val="24"/>
          <w:szCs w:val="24"/>
        </w:rPr>
        <w:t>ПРОИЗВОДСТВЕННО-СТРОИТЕЛЬНАЯ КОМПАНИЯ «ПЕНТАР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(П-534-2011-2452020415-180)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работам:</w:t>
      </w:r>
    </w:p>
    <w:p w:rsidR="00F00EBC" w:rsidRPr="007D2AC2" w:rsidRDefault="00F00EBC" w:rsidP="00F00EBC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F00EBC" w:rsidRDefault="00F00EBC" w:rsidP="00F00EBC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F00EBC" w:rsidRPr="00F00EBC" w:rsidRDefault="00F00EBC" w:rsidP="00F00EB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0EBC" w:rsidRPr="00F42CB9" w:rsidRDefault="00F00EBC" w:rsidP="00F00EBC">
      <w:pPr>
        <w:pStyle w:val="ConsPlusNormal"/>
        <w:widowControl/>
        <w:tabs>
          <w:tab w:val="left" w:pos="1276"/>
          <w:tab w:val="left" w:pos="1418"/>
          <w:tab w:val="left" w:pos="1701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подготовке конструктивных решений.</w:t>
      </w:r>
    </w:p>
    <w:p w:rsidR="00F00EBC" w:rsidRDefault="00F00EBC" w:rsidP="00F00EB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F00EBC" w:rsidRPr="007A60B4" w:rsidRDefault="00F00EBC" w:rsidP="00F00EB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0EBC" w:rsidRDefault="00F00EBC" w:rsidP="00F00E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00EBC" w:rsidRDefault="00F00EBC" w:rsidP="00F00E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00EBC" w:rsidRPr="007E437A" w:rsidRDefault="00F00EBC" w:rsidP="00F00E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0EBC" w:rsidRDefault="00F00EBC" w:rsidP="00F00E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975F8" w:rsidRDefault="009975F8" w:rsidP="00F00E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00EBC" w:rsidRDefault="00F00EBC" w:rsidP="00F00EBC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F00EBC" w:rsidRDefault="00F00EBC" w:rsidP="00F00E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0EBC" w:rsidRDefault="00F00EBC" w:rsidP="00F00E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975F8" w:rsidRPr="00E60511" w:rsidRDefault="009975F8" w:rsidP="00F00E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0EBC" w:rsidRPr="007E437A" w:rsidRDefault="00F00EBC" w:rsidP="00F00E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0EBC" w:rsidRDefault="00F00EBC" w:rsidP="00F00E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975F8" w:rsidRDefault="009975F8" w:rsidP="00F00E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F00EBC" w:rsidRPr="00714AA2" w:rsidRDefault="00F00EBC" w:rsidP="00F00EB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</w:t>
      </w:r>
      <w:r w:rsidR="009975F8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75F8">
        <w:rPr>
          <w:rFonts w:ascii="Times New Roman" w:hAnsi="Times New Roman" w:cs="Times New Roman"/>
          <w:i/>
          <w:sz w:val="24"/>
          <w:szCs w:val="24"/>
        </w:rPr>
        <w:t>(четыр</w:t>
      </w:r>
      <w:r>
        <w:rPr>
          <w:rFonts w:ascii="Times New Roman" w:hAnsi="Times New Roman" w:cs="Times New Roman"/>
          <w:i/>
          <w:sz w:val="24"/>
          <w:szCs w:val="24"/>
        </w:rPr>
        <w:t>надцать) видов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F00EBC" w:rsidRDefault="00F00EBC" w:rsidP="00F00EBC">
      <w:pPr>
        <w:pStyle w:val="ConsPlusNormal"/>
        <w:widowControl/>
        <w:tabs>
          <w:tab w:val="left" w:pos="1560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31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00EBC" w:rsidRDefault="00F00EBC" w:rsidP="00F00E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0EBC" w:rsidRDefault="00F00EBC" w:rsidP="00F00E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</w:t>
      </w:r>
      <w:r w:rsidR="001B1CB4">
        <w:rPr>
          <w:rFonts w:ascii="Times New Roman" w:hAnsi="Times New Roman" w:cs="Times New Roman"/>
          <w:sz w:val="24"/>
          <w:szCs w:val="24"/>
        </w:rPr>
        <w:t>лений</w:t>
      </w:r>
      <w:r w:rsidR="00B17DEA">
        <w:rPr>
          <w:rFonts w:ascii="Times New Roman" w:hAnsi="Times New Roman" w:cs="Times New Roman"/>
          <w:sz w:val="24"/>
          <w:szCs w:val="24"/>
        </w:rPr>
        <w:t xml:space="preserve"> от ООО «Эско Восток КрК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1CB4">
        <w:rPr>
          <w:rFonts w:ascii="Times New Roman" w:hAnsi="Times New Roman" w:cs="Times New Roman"/>
          <w:sz w:val="24"/>
          <w:szCs w:val="24"/>
        </w:rPr>
        <w:t xml:space="preserve"> и ООО «ДИЗАЙН-СЕРВИС»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допуске. </w:t>
      </w:r>
    </w:p>
    <w:p w:rsidR="00F00EBC" w:rsidRDefault="00F00EBC" w:rsidP="00F00EB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М.В. с информацией о результатах проверки представленных документов.</w:t>
      </w:r>
    </w:p>
    <w:p w:rsidR="00F00EBC" w:rsidRPr="00565440" w:rsidRDefault="00F00EBC" w:rsidP="00F00EB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BC" w:rsidRDefault="00F00EBC" w:rsidP="00F00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00EBC" w:rsidRDefault="00F00EBC" w:rsidP="00F00EB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1B1CB4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AE30A0">
        <w:rPr>
          <w:rFonts w:ascii="Times New Roman" w:hAnsi="Times New Roman"/>
          <w:i/>
          <w:sz w:val="24"/>
          <w:szCs w:val="24"/>
        </w:rPr>
        <w:t xml:space="preserve"> (№ П-533-2011-2465106250-119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 –</w:t>
      </w:r>
    </w:p>
    <w:p w:rsidR="00F00EBC" w:rsidRDefault="00F00EBC" w:rsidP="00F00EB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</w:t>
      </w:r>
      <w:r w:rsidR="00AE30A0">
        <w:rPr>
          <w:rFonts w:ascii="Times New Roman" w:hAnsi="Times New Roman"/>
          <w:b/>
          <w:i/>
          <w:sz w:val="24"/>
          <w:szCs w:val="24"/>
        </w:rPr>
        <w:t>тственностью «Эско Восток КрК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E30A0" w:rsidRPr="00AE30A0" w:rsidRDefault="00AE30A0" w:rsidP="00AE30A0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F00EBC" w:rsidRDefault="00AE30A0" w:rsidP="00F00EB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60B4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6.8.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              </w:t>
      </w:r>
    </w:p>
    <w:p w:rsidR="00F00EBC" w:rsidRDefault="00F00EBC" w:rsidP="00F00EB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478D8" w:rsidRDefault="004478D8" w:rsidP="00F00EB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B1CB4" w:rsidRDefault="001B1CB4" w:rsidP="001B1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B1CB4" w:rsidRDefault="001B1CB4" w:rsidP="001B1CB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П-535-2011-2465106250-119) в свидетельство о допуске, ранее выданное  –</w:t>
      </w:r>
    </w:p>
    <w:p w:rsidR="001B1CB4" w:rsidRDefault="001B1CB4" w:rsidP="001B1CB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-Обществу с ограниченной ответственностью «ДИЗАЙН-СЕРВИС»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1B1CB4" w:rsidRDefault="001B1CB4" w:rsidP="001B1CB4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1B1CB4" w:rsidRDefault="001B1CB4" w:rsidP="001B1CB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                          </w:t>
      </w:r>
    </w:p>
    <w:p w:rsidR="001B1CB4" w:rsidRDefault="001B1CB4" w:rsidP="001B1CB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1B1CB4" w:rsidRDefault="001B1CB4" w:rsidP="00F00EB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0EBC" w:rsidRDefault="00F00EBC" w:rsidP="00F00E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47FF" w:rsidRPr="00E5735E" w:rsidRDefault="00F00EBC" w:rsidP="00E62A2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</w:t>
      </w:r>
      <w:r w:rsidR="004047FF">
        <w:rPr>
          <w:rFonts w:ascii="Times New Roman" w:hAnsi="Times New Roman" w:cs="Times New Roman"/>
          <w:sz w:val="24"/>
          <w:szCs w:val="24"/>
        </w:rPr>
        <w:t>а А.И. с предложением провести годовое Общее собрание членов НПСРпроект 22.04.2011г. и утвердить проект повестки данного собрания</w:t>
      </w:r>
      <w:r w:rsidR="00E62A22">
        <w:rPr>
          <w:rFonts w:ascii="Times New Roman" w:hAnsi="Times New Roman" w:cs="Times New Roman"/>
          <w:sz w:val="24"/>
          <w:szCs w:val="24"/>
        </w:rPr>
        <w:t>.</w:t>
      </w:r>
    </w:p>
    <w:p w:rsidR="00E62A22" w:rsidRDefault="000A4FC7" w:rsidP="004047F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Поволоцкого В.И. с предложением включить в проект повестки вопрос о введении дифференцированной шкалы минимальных страховых сумм по договорам страхования гражданской ответственности членов НПСРпроект.</w:t>
      </w:r>
    </w:p>
    <w:p w:rsidR="00F00EBC" w:rsidRDefault="00F00EBC" w:rsidP="00F00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00EBC" w:rsidRPr="00E62A22" w:rsidRDefault="00F00EBC" w:rsidP="00F00EB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 w:rsidR="00E62A22">
        <w:rPr>
          <w:rFonts w:ascii="Times New Roman" w:hAnsi="Times New Roman" w:cs="Times New Roman"/>
          <w:i/>
          <w:sz w:val="24"/>
          <w:szCs w:val="24"/>
          <w:u w:val="single"/>
        </w:rPr>
        <w:t>Провести</w:t>
      </w:r>
      <w:r w:rsidR="00E62A22">
        <w:rPr>
          <w:rFonts w:ascii="Times New Roman" w:hAnsi="Times New Roman" w:cs="Times New Roman"/>
          <w:i/>
          <w:sz w:val="24"/>
          <w:szCs w:val="24"/>
        </w:rPr>
        <w:t xml:space="preserve"> годовое Общее собрание членов НПСРпроект 22.04.2011г.</w:t>
      </w:r>
    </w:p>
    <w:p w:rsidR="00F00EBC" w:rsidRDefault="00E62A22" w:rsidP="00F00EB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F00EBC">
        <w:rPr>
          <w:rFonts w:ascii="Times New Roman" w:hAnsi="Times New Roman" w:cs="Times New Roman"/>
          <w:i/>
          <w:sz w:val="24"/>
          <w:szCs w:val="24"/>
        </w:rPr>
        <w:t>2)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следующий проект повестки годового Общего собрания членов НПСРпроект:</w:t>
      </w:r>
    </w:p>
    <w:p w:rsidR="00E62A22" w:rsidRPr="00E62A22" w:rsidRDefault="00E62A22" w:rsidP="00E62A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1.Утверждение отчетов Правления НПСРпроект и Директора НПСРпроект об итогах работы за 2010 год.</w:t>
      </w:r>
    </w:p>
    <w:p w:rsidR="00E62A22" w:rsidRPr="00E62A22" w:rsidRDefault="00E62A22" w:rsidP="00E62A2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2.Утверждение  основных направлений деятельности НПСРпроект на 2011 год.</w:t>
      </w:r>
    </w:p>
    <w:p w:rsidR="00E62A22" w:rsidRPr="00E62A22" w:rsidRDefault="00E62A22" w:rsidP="00E62A2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3.Утверждение фактических доходов и расходов НПСРпроект за 2010 год. Утверждение плановой сметы доходов и расходов НПСРпроект на 2011 год.</w:t>
      </w:r>
    </w:p>
    <w:p w:rsidR="00E62A22" w:rsidRPr="00E62A22" w:rsidRDefault="00E62A22" w:rsidP="00E62A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4.Утверждение годовой (за 2010 год) бухгалтерской отчетности НПСРпроект.</w:t>
      </w:r>
    </w:p>
    <w:p w:rsidR="00E62A22" w:rsidRPr="00E62A22" w:rsidRDefault="00E62A22" w:rsidP="00E62A2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5.Утверждение  аудиторского заключения по бухгалтерской отчетности НПСРпроект за 2010 год.</w:t>
      </w:r>
    </w:p>
    <w:p w:rsidR="00E62A22" w:rsidRPr="00E62A22" w:rsidRDefault="00E62A22" w:rsidP="00E62A2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6.Утверждение заключения Ревизионной комиссии НПСРпроект.</w:t>
      </w:r>
    </w:p>
    <w:p w:rsidR="00E62A22" w:rsidRPr="00E62A22" w:rsidRDefault="00E62A22" w:rsidP="00E62A2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7.Назначение на должность Директора НПСРпроект.</w:t>
      </w:r>
    </w:p>
    <w:p w:rsidR="00E62A22" w:rsidRPr="00E62A22" w:rsidRDefault="00E62A22" w:rsidP="00E62A2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8.Избрание членов Правления НПСРпроект.</w:t>
      </w:r>
    </w:p>
    <w:p w:rsidR="00E62A22" w:rsidRPr="00E62A22" w:rsidRDefault="00E62A22" w:rsidP="00E62A2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9.Избрание Председателя Правления НПСРпроект.</w:t>
      </w:r>
    </w:p>
    <w:p w:rsidR="00E62A22" w:rsidRPr="00E62A22" w:rsidRDefault="00E62A22" w:rsidP="00E62A2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10.Избрание членов Ревизионной комиссии НПСРпроект.</w:t>
      </w:r>
    </w:p>
    <w:p w:rsidR="00E62A22" w:rsidRPr="00E62A22" w:rsidRDefault="00E62A22" w:rsidP="00E62A2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 xml:space="preserve">11.Утверждение документов (изменений в документы) НПСРпроект. </w:t>
      </w:r>
    </w:p>
    <w:p w:rsidR="00E62A22" w:rsidRDefault="00E62A22" w:rsidP="00E62A2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62A22">
        <w:rPr>
          <w:rFonts w:ascii="Times New Roman" w:hAnsi="Times New Roman"/>
          <w:i/>
          <w:sz w:val="24"/>
          <w:szCs w:val="24"/>
        </w:rPr>
        <w:t>12.О размере вступительного и членских взносов в НПСРпроект.</w:t>
      </w:r>
    </w:p>
    <w:p w:rsidR="000A4FC7" w:rsidRPr="008D1373" w:rsidRDefault="000A4FC7" w:rsidP="008D137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13.</w:t>
      </w:r>
      <w:r w:rsidR="008D1373">
        <w:rPr>
          <w:rFonts w:ascii="Times New Roman" w:hAnsi="Times New Roman"/>
          <w:i/>
          <w:sz w:val="24"/>
          <w:szCs w:val="24"/>
        </w:rPr>
        <w:t xml:space="preserve">О введении </w:t>
      </w:r>
      <w:r w:rsidR="008D1373" w:rsidRPr="008D1373">
        <w:rPr>
          <w:rFonts w:ascii="Times New Roman" w:hAnsi="Times New Roman" w:cs="Times New Roman"/>
          <w:i/>
          <w:sz w:val="24"/>
          <w:szCs w:val="24"/>
        </w:rPr>
        <w:t>дифференцированной шкалы минимальных страховых сумм по договорам страхования гражданской ответственности членов НПСРпроект.</w:t>
      </w:r>
    </w:p>
    <w:p w:rsidR="00E62A22" w:rsidRPr="00E62A22" w:rsidRDefault="008D1373" w:rsidP="00E62A2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14</w:t>
      </w:r>
      <w:r w:rsidR="00E62A22" w:rsidRPr="00E62A22">
        <w:rPr>
          <w:rFonts w:ascii="Times New Roman" w:hAnsi="Times New Roman"/>
          <w:i/>
          <w:sz w:val="24"/>
          <w:szCs w:val="24"/>
        </w:rPr>
        <w:t>.Рассмотрение заявлений членов НПСРпроект.</w:t>
      </w:r>
    </w:p>
    <w:p w:rsidR="00E62A22" w:rsidRPr="00E62A22" w:rsidRDefault="00E62A22" w:rsidP="00F00EB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0EBC" w:rsidRDefault="00F00EBC" w:rsidP="00F00EB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BC" w:rsidRDefault="00F00EBC" w:rsidP="00F00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F00EBC" w:rsidRDefault="00F00EBC" w:rsidP="00F00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EBC" w:rsidRDefault="00F00EBC" w:rsidP="00F00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EBC" w:rsidRPr="00AD5917" w:rsidRDefault="00F00EBC" w:rsidP="00F00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Н.А. Кудрявцева</w:t>
      </w:r>
    </w:p>
    <w:p w:rsidR="00374117" w:rsidRDefault="00374117"/>
    <w:sectPr w:rsidR="00374117" w:rsidSect="00696A29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D7" w:rsidRDefault="000A44D7" w:rsidP="00421F25">
      <w:pPr>
        <w:spacing w:after="0" w:line="240" w:lineRule="auto"/>
      </w:pPr>
      <w:r>
        <w:separator/>
      </w:r>
    </w:p>
  </w:endnote>
  <w:endnote w:type="continuationSeparator" w:id="1">
    <w:p w:rsidR="000A44D7" w:rsidRDefault="000A44D7" w:rsidP="0042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8"/>
      <w:docPartObj>
        <w:docPartGallery w:val="Page Numbers (Bottom of Page)"/>
        <w:docPartUnique/>
      </w:docPartObj>
    </w:sdtPr>
    <w:sdtContent>
      <w:p w:rsidR="00696A29" w:rsidRDefault="00520EE9">
        <w:pPr>
          <w:pStyle w:val="a4"/>
          <w:jc w:val="center"/>
        </w:pPr>
        <w:r>
          <w:fldChar w:fldCharType="begin"/>
        </w:r>
        <w:r w:rsidR="00E62A22">
          <w:instrText xml:space="preserve"> PAGE   \* MERGEFORMAT </w:instrText>
        </w:r>
        <w:r>
          <w:fldChar w:fldCharType="separate"/>
        </w:r>
        <w:r w:rsidR="008D1373">
          <w:rPr>
            <w:noProof/>
          </w:rPr>
          <w:t>- 3 -</w:t>
        </w:r>
        <w:r>
          <w:fldChar w:fldCharType="end"/>
        </w:r>
      </w:p>
    </w:sdtContent>
  </w:sdt>
  <w:p w:rsidR="00696A29" w:rsidRDefault="000A44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D7" w:rsidRDefault="000A44D7" w:rsidP="00421F25">
      <w:pPr>
        <w:spacing w:after="0" w:line="240" w:lineRule="auto"/>
      </w:pPr>
      <w:r>
        <w:separator/>
      </w:r>
    </w:p>
  </w:footnote>
  <w:footnote w:type="continuationSeparator" w:id="1">
    <w:p w:rsidR="000A44D7" w:rsidRDefault="000A44D7" w:rsidP="00421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EBC"/>
    <w:rsid w:val="00067962"/>
    <w:rsid w:val="000A44D7"/>
    <w:rsid w:val="000A4FC7"/>
    <w:rsid w:val="001B1CB4"/>
    <w:rsid w:val="00374117"/>
    <w:rsid w:val="004047FF"/>
    <w:rsid w:val="00421F25"/>
    <w:rsid w:val="004478D8"/>
    <w:rsid w:val="00520EE9"/>
    <w:rsid w:val="005E325F"/>
    <w:rsid w:val="00730C95"/>
    <w:rsid w:val="008D1373"/>
    <w:rsid w:val="008F31A7"/>
    <w:rsid w:val="009975F8"/>
    <w:rsid w:val="00AE30A0"/>
    <w:rsid w:val="00B17DEA"/>
    <w:rsid w:val="00E62A22"/>
    <w:rsid w:val="00F00EBC"/>
    <w:rsid w:val="00F5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0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00EB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F0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0EB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2011-02-10T03:54:00Z</dcterms:created>
  <dcterms:modified xsi:type="dcterms:W3CDTF">2011-02-10T10:07:00Z</dcterms:modified>
</cp:coreProperties>
</file>