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6" w:rsidRDefault="00B47186" w:rsidP="00B47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4</w:t>
      </w:r>
    </w:p>
    <w:p w:rsidR="00B47186" w:rsidRDefault="00B47186" w:rsidP="00B471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(НПСРпроект)</w:t>
      </w: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25 февраля 2011 года</w:t>
      </w: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13.</w:t>
      </w:r>
    </w:p>
    <w:p w:rsidR="00B47186" w:rsidRDefault="00B47186" w:rsidP="00B4718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1E00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</w:t>
      </w:r>
      <w:r w:rsidR="001E007D">
        <w:rPr>
          <w:rFonts w:ascii="Times New Roman" w:hAnsi="Times New Roman" w:cs="Times New Roman"/>
          <w:sz w:val="24"/>
          <w:szCs w:val="24"/>
        </w:rPr>
        <w:t xml:space="preserve">., Агафонов С.М., </w:t>
      </w:r>
      <w:proofErr w:type="spellStart"/>
      <w:r w:rsidR="001E007D"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 w:rsidR="001E007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1E007D"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 w:rsidR="001E007D">
        <w:rPr>
          <w:rFonts w:ascii="Times New Roman" w:hAnsi="Times New Roman" w:cs="Times New Roman"/>
          <w:sz w:val="24"/>
          <w:szCs w:val="24"/>
        </w:rPr>
        <w:t xml:space="preserve"> А.Н., Зубарев А.Р.,</w:t>
      </w:r>
      <w:r>
        <w:rPr>
          <w:rFonts w:ascii="Times New Roman" w:hAnsi="Times New Roman" w:cs="Times New Roman"/>
          <w:sz w:val="24"/>
          <w:szCs w:val="24"/>
        </w:rPr>
        <w:t xml:space="preserve">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 w:rsidR="001E0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7D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1E007D">
        <w:rPr>
          <w:rFonts w:ascii="Times New Roman" w:hAnsi="Times New Roman" w:cs="Times New Roman"/>
          <w:sz w:val="24"/>
          <w:szCs w:val="24"/>
        </w:rPr>
        <w:t xml:space="preserve"> В.Ю. </w:t>
      </w: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Кудрявцева Н.А., инженеры-контролеры НПСРпроект – Чернышева Л.В., Чернышева М.В.</w:t>
      </w: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186" w:rsidRPr="0084761B" w:rsidRDefault="00B47186" w:rsidP="00B47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47186" w:rsidRDefault="0084761B" w:rsidP="00B4718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7186">
        <w:rPr>
          <w:rFonts w:ascii="Times New Roman" w:hAnsi="Times New Roman" w:cs="Times New Roman"/>
          <w:sz w:val="24"/>
          <w:szCs w:val="24"/>
        </w:rPr>
        <w:t>.</w:t>
      </w:r>
      <w:r w:rsidR="00B47186"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 w:rsidR="00B47186">
        <w:rPr>
          <w:rFonts w:ascii="Times New Roman" w:hAnsi="Times New Roman" w:cs="Times New Roman"/>
          <w:sz w:val="24"/>
          <w:szCs w:val="24"/>
        </w:rPr>
        <w:t>нений в свидетельства о допуске к работам по подготовке проектной документации.</w:t>
      </w:r>
    </w:p>
    <w:p w:rsidR="0084761B" w:rsidRDefault="0084761B" w:rsidP="00B4718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 в зависимости от стоимости организации работ по подготовке проектной документации.</w:t>
      </w:r>
    </w:p>
    <w:p w:rsidR="00B47186" w:rsidRDefault="0084761B" w:rsidP="00F7644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назначен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организации для проверки ведения бухгалтерского учета и бухгалтерской</w:t>
      </w:r>
      <w:r w:rsidR="009E58CF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НПСРпроект за 2010 год.</w:t>
      </w:r>
      <w:r w:rsidR="00F76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Кудрявцева Н.А.</w:t>
      </w:r>
    </w:p>
    <w:p w:rsidR="0084761B" w:rsidRDefault="0084761B" w:rsidP="00B47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186" w:rsidRPr="00282B09" w:rsidRDefault="00B47186" w:rsidP="00282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5387C" w:rsidRDefault="00B47186" w:rsidP="00B4718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НПСРпроект заявлений</w:t>
      </w:r>
      <w:r w:rsidR="00282B09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допуске, ранее выданные -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82B09">
        <w:rPr>
          <w:rFonts w:ascii="Times New Roman" w:hAnsi="Times New Roman" w:cs="Times New Roman"/>
          <w:sz w:val="24"/>
          <w:szCs w:val="24"/>
        </w:rPr>
        <w:t xml:space="preserve"> (заявление от 16.02.11г.), ООО «</w:t>
      </w:r>
      <w:proofErr w:type="spellStart"/>
      <w:r w:rsidR="00282B09">
        <w:rPr>
          <w:rFonts w:ascii="Times New Roman" w:hAnsi="Times New Roman" w:cs="Times New Roman"/>
          <w:sz w:val="24"/>
          <w:szCs w:val="24"/>
        </w:rPr>
        <w:t>Подземпроектстрой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82B09">
        <w:rPr>
          <w:rFonts w:ascii="Times New Roman" w:hAnsi="Times New Roman" w:cs="Times New Roman"/>
          <w:sz w:val="24"/>
          <w:szCs w:val="24"/>
        </w:rPr>
        <w:t xml:space="preserve"> (заявление от 17.02.11г.), </w:t>
      </w:r>
      <w:r w:rsidR="0085387C">
        <w:rPr>
          <w:rFonts w:ascii="Times New Roman" w:hAnsi="Times New Roman" w:cs="Times New Roman"/>
          <w:sz w:val="24"/>
          <w:szCs w:val="24"/>
        </w:rPr>
        <w:t xml:space="preserve">ООО «ИЦ </w:t>
      </w:r>
      <w:proofErr w:type="spellStart"/>
      <w:r w:rsidR="0085387C">
        <w:rPr>
          <w:rFonts w:ascii="Times New Roman" w:hAnsi="Times New Roman" w:cs="Times New Roman"/>
          <w:sz w:val="24"/>
          <w:szCs w:val="24"/>
        </w:rPr>
        <w:t>Спецэлектромо</w:t>
      </w:r>
      <w:r w:rsidR="00217F10">
        <w:rPr>
          <w:rFonts w:ascii="Times New Roman" w:hAnsi="Times New Roman" w:cs="Times New Roman"/>
          <w:sz w:val="24"/>
          <w:szCs w:val="24"/>
        </w:rPr>
        <w:t>нтаж</w:t>
      </w:r>
      <w:proofErr w:type="spellEnd"/>
      <w:r w:rsidR="00217F10">
        <w:rPr>
          <w:rFonts w:ascii="Times New Roman" w:hAnsi="Times New Roman" w:cs="Times New Roman"/>
          <w:sz w:val="24"/>
          <w:szCs w:val="24"/>
        </w:rPr>
        <w:t>» (заявление от 24.02.11г.), ООО ПКБ «</w:t>
      </w:r>
      <w:proofErr w:type="spellStart"/>
      <w:r w:rsidR="00217F10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217F10">
        <w:rPr>
          <w:rFonts w:ascii="Times New Roman" w:hAnsi="Times New Roman" w:cs="Times New Roman"/>
          <w:sz w:val="24"/>
          <w:szCs w:val="24"/>
        </w:rPr>
        <w:t>» (заявление от 24.02.11г.).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F1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5387C">
        <w:rPr>
          <w:rFonts w:ascii="Times New Roman" w:hAnsi="Times New Roman" w:cs="Times New Roman"/>
          <w:sz w:val="24"/>
          <w:szCs w:val="24"/>
        </w:rPr>
        <w:t>заявле</w:t>
      </w:r>
      <w:r w:rsidR="00217F10">
        <w:rPr>
          <w:rFonts w:ascii="Times New Roman" w:hAnsi="Times New Roman" w:cs="Times New Roman"/>
          <w:sz w:val="24"/>
          <w:szCs w:val="24"/>
        </w:rPr>
        <w:t>ния</w:t>
      </w:r>
      <w:r w:rsidR="0085387C">
        <w:rPr>
          <w:rFonts w:ascii="Times New Roman" w:hAnsi="Times New Roman" w:cs="Times New Roman"/>
          <w:sz w:val="24"/>
          <w:szCs w:val="24"/>
        </w:rPr>
        <w:t xml:space="preserve"> (от 16.02.11г.) ООО «</w:t>
      </w:r>
      <w:proofErr w:type="spellStart"/>
      <w:r w:rsidR="0085387C">
        <w:rPr>
          <w:rFonts w:ascii="Times New Roman" w:hAnsi="Times New Roman" w:cs="Times New Roman"/>
          <w:sz w:val="24"/>
          <w:szCs w:val="24"/>
        </w:rPr>
        <w:t>Эско</w:t>
      </w:r>
      <w:proofErr w:type="spellEnd"/>
      <w:r w:rsidR="0085387C">
        <w:rPr>
          <w:rFonts w:ascii="Times New Roman" w:hAnsi="Times New Roman" w:cs="Times New Roman"/>
          <w:sz w:val="24"/>
          <w:szCs w:val="24"/>
        </w:rPr>
        <w:t xml:space="preserve"> Восток </w:t>
      </w:r>
      <w:proofErr w:type="spellStart"/>
      <w:r w:rsidR="0085387C">
        <w:rPr>
          <w:rFonts w:ascii="Times New Roman" w:hAnsi="Times New Roman" w:cs="Times New Roman"/>
          <w:sz w:val="24"/>
          <w:szCs w:val="24"/>
        </w:rPr>
        <w:t>КрК</w:t>
      </w:r>
      <w:proofErr w:type="spellEnd"/>
      <w:r w:rsidR="0085387C">
        <w:rPr>
          <w:rFonts w:ascii="Times New Roman" w:hAnsi="Times New Roman" w:cs="Times New Roman"/>
          <w:sz w:val="24"/>
          <w:szCs w:val="24"/>
        </w:rPr>
        <w:t>» о прекращении действия свидетельства о допуске в отношении определенного вида работ.</w:t>
      </w:r>
    </w:p>
    <w:p w:rsidR="00B47186" w:rsidRDefault="0085387C" w:rsidP="00B4718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</w:t>
      </w:r>
      <w:r w:rsidR="00B47186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, Чернышеву М.В.</w:t>
      </w:r>
      <w:r w:rsidR="00B47186">
        <w:rPr>
          <w:rFonts w:ascii="Times New Roman" w:hAnsi="Times New Roman"/>
          <w:sz w:val="24"/>
          <w:szCs w:val="24"/>
        </w:rPr>
        <w:t xml:space="preserve"> с информацией о результатах проверки представленных документов.</w:t>
      </w:r>
    </w:p>
    <w:p w:rsidR="00B47186" w:rsidRPr="00565440" w:rsidRDefault="00B47186" w:rsidP="00B4718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186" w:rsidRDefault="00B47186" w:rsidP="00B4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D5671" w:rsidRDefault="00B47186" w:rsidP="00B4718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5387C">
        <w:rPr>
          <w:rFonts w:ascii="Times New Roman" w:hAnsi="Times New Roman"/>
          <w:i/>
          <w:sz w:val="24"/>
          <w:szCs w:val="24"/>
        </w:rPr>
        <w:t xml:space="preserve"> (№ П-541-2011-2465106250-119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Эско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Восток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</w:t>
      </w:r>
      <w:r w:rsidR="00CD5671">
        <w:rPr>
          <w:rFonts w:ascii="Times New Roman" w:hAnsi="Times New Roman"/>
          <w:i/>
          <w:sz w:val="24"/>
          <w:szCs w:val="24"/>
        </w:rPr>
        <w:t>:</w:t>
      </w:r>
    </w:p>
    <w:p w:rsidR="00B47186" w:rsidRDefault="00CD5671" w:rsidP="00B4718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47186"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 w:rsidR="00B47186">
        <w:rPr>
          <w:i/>
        </w:rPr>
        <w:t xml:space="preserve"> </w:t>
      </w:r>
      <w:r w:rsidR="00B47186">
        <w:rPr>
          <w:rFonts w:ascii="Times New Roman" w:hAnsi="Times New Roman"/>
          <w:i/>
          <w:sz w:val="24"/>
          <w:szCs w:val="24"/>
        </w:rPr>
        <w:t>к работам:</w:t>
      </w:r>
    </w:p>
    <w:p w:rsidR="00F10965" w:rsidRPr="00F10965" w:rsidRDefault="00F10965" w:rsidP="00F109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F10965" w:rsidRDefault="00F10965" w:rsidP="00F109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 xml:space="preserve">правления инженерными системами, </w:t>
      </w:r>
      <w:r w:rsidRPr="00F10965">
        <w:rPr>
          <w:rFonts w:ascii="Times New Roman" w:hAnsi="Times New Roman"/>
          <w:i/>
          <w:sz w:val="24"/>
          <w:szCs w:val="24"/>
          <w:u w:val="single"/>
        </w:rPr>
        <w:t>в том числе при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10965" w:rsidRPr="00F10965" w:rsidRDefault="00F10965" w:rsidP="00F109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</w:r>
      <w:r>
        <w:rPr>
          <w:rFonts w:ascii="Times New Roman" w:hAnsi="Times New Roman"/>
          <w:b/>
          <w:i/>
          <w:sz w:val="24"/>
          <w:szCs w:val="24"/>
        </w:rPr>
        <w:t xml:space="preserve">), </w:t>
      </w:r>
      <w:r w:rsidRPr="00F10965">
        <w:rPr>
          <w:rFonts w:ascii="Times New Roman" w:hAnsi="Times New Roman"/>
          <w:i/>
          <w:sz w:val="24"/>
          <w:szCs w:val="24"/>
          <w:u w:val="single"/>
        </w:rPr>
        <w:t xml:space="preserve">в </w:t>
      </w:r>
      <w:r w:rsidRPr="00F10965">
        <w:rPr>
          <w:rFonts w:ascii="Times New Roman" w:hAnsi="Times New Roman"/>
          <w:i/>
          <w:sz w:val="24"/>
          <w:szCs w:val="24"/>
          <w:u w:val="single"/>
        </w:rPr>
        <w:lastRenderedPageBreak/>
        <w:t>том числе при</w:t>
      </w:r>
      <w:r w:rsidRPr="00F109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47186"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47186" w:rsidRDefault="00F10965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(два</w:t>
      </w:r>
      <w:r w:rsidR="00B47186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B47186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="00B47186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F10965" w:rsidRDefault="00F10965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0965" w:rsidRDefault="00CD5671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0E0076"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 w:rsidR="000E0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076">
        <w:rPr>
          <w:rFonts w:ascii="Times New Roman" w:hAnsi="Times New Roman"/>
          <w:b/>
          <w:i/>
          <w:sz w:val="24"/>
          <w:szCs w:val="24"/>
        </w:rPr>
        <w:t>Обществу</w:t>
      </w:r>
      <w:r w:rsidR="00F10965">
        <w:rPr>
          <w:rFonts w:ascii="Times New Roman" w:hAnsi="Times New Roman"/>
          <w:b/>
          <w:i/>
          <w:sz w:val="24"/>
          <w:szCs w:val="24"/>
        </w:rPr>
        <w:t xml:space="preserve"> с ограниченной ответственностью «</w:t>
      </w:r>
      <w:proofErr w:type="spellStart"/>
      <w:r w:rsidR="00F10965">
        <w:rPr>
          <w:rFonts w:ascii="Times New Roman" w:hAnsi="Times New Roman"/>
          <w:b/>
          <w:i/>
          <w:sz w:val="24"/>
          <w:szCs w:val="24"/>
        </w:rPr>
        <w:t>Эско</w:t>
      </w:r>
      <w:proofErr w:type="spellEnd"/>
      <w:r w:rsidR="00F10965">
        <w:rPr>
          <w:rFonts w:ascii="Times New Roman" w:hAnsi="Times New Roman"/>
          <w:b/>
          <w:i/>
          <w:sz w:val="24"/>
          <w:szCs w:val="24"/>
        </w:rPr>
        <w:t xml:space="preserve"> Восток </w:t>
      </w:r>
      <w:proofErr w:type="spellStart"/>
      <w:r w:rsidR="00F10965">
        <w:rPr>
          <w:rFonts w:ascii="Times New Roman" w:hAnsi="Times New Roman"/>
          <w:b/>
          <w:i/>
          <w:sz w:val="24"/>
          <w:szCs w:val="24"/>
        </w:rPr>
        <w:t>КрК</w:t>
      </w:r>
      <w:proofErr w:type="spellEnd"/>
      <w:r w:rsidR="00F10965">
        <w:rPr>
          <w:rFonts w:ascii="Times New Roman" w:hAnsi="Times New Roman"/>
          <w:b/>
          <w:i/>
          <w:sz w:val="24"/>
          <w:szCs w:val="24"/>
        </w:rPr>
        <w:t>»</w:t>
      </w:r>
      <w:r w:rsidR="00F10965">
        <w:rPr>
          <w:rFonts w:ascii="Times New Roman" w:hAnsi="Times New Roman"/>
          <w:i/>
          <w:sz w:val="24"/>
          <w:szCs w:val="24"/>
        </w:rPr>
        <w:t xml:space="preserve"> заключать договоры по осуществлению</w:t>
      </w:r>
      <w:r w:rsidR="006B09E6">
        <w:rPr>
          <w:rFonts w:ascii="Times New Roman" w:hAnsi="Times New Roman"/>
          <w:i/>
          <w:sz w:val="24"/>
          <w:szCs w:val="24"/>
        </w:rPr>
        <w:t xml:space="preserve">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="006B09E6"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 w:rsidR="006B09E6">
        <w:rPr>
          <w:rFonts w:ascii="Times New Roman" w:hAnsi="Times New Roman"/>
          <w:i/>
          <w:sz w:val="24"/>
          <w:szCs w:val="24"/>
        </w:rPr>
        <w:t>.</w:t>
      </w:r>
    </w:p>
    <w:p w:rsidR="006B09E6" w:rsidRDefault="006B09E6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B09E6" w:rsidRDefault="00CD5671" w:rsidP="006B09E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i/>
          <w:sz w:val="24"/>
          <w:szCs w:val="24"/>
          <w:u w:val="single"/>
        </w:rPr>
        <w:t>п</w:t>
      </w:r>
      <w:r w:rsidR="006B09E6" w:rsidRPr="008C73E3">
        <w:rPr>
          <w:rFonts w:ascii="Times New Roman" w:hAnsi="Times New Roman"/>
          <w:i/>
          <w:sz w:val="24"/>
          <w:szCs w:val="24"/>
          <w:u w:val="single"/>
        </w:rPr>
        <w:t>рекра</w:t>
      </w:r>
      <w:r>
        <w:rPr>
          <w:rFonts w:ascii="Times New Roman" w:hAnsi="Times New Roman"/>
          <w:i/>
          <w:sz w:val="24"/>
          <w:szCs w:val="24"/>
          <w:u w:val="single"/>
        </w:rPr>
        <w:t>щением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 действия</w:t>
      </w:r>
      <w:r w:rsidR="006B09E6">
        <w:rPr>
          <w:rFonts w:ascii="Times New Roman" w:hAnsi="Times New Roman"/>
          <w:i/>
          <w:sz w:val="24"/>
          <w:szCs w:val="24"/>
        </w:rPr>
        <w:t xml:space="preserve"> свидетельства о допуске, ранее выданного </w:t>
      </w:r>
      <w:r w:rsidR="006B09E6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 w:rsidR="006B09E6">
        <w:rPr>
          <w:rFonts w:ascii="Times New Roman" w:hAnsi="Times New Roman"/>
          <w:b/>
          <w:i/>
          <w:sz w:val="24"/>
          <w:szCs w:val="24"/>
        </w:rPr>
        <w:t>Эско</w:t>
      </w:r>
      <w:proofErr w:type="spellEnd"/>
      <w:r w:rsidR="006B09E6">
        <w:rPr>
          <w:rFonts w:ascii="Times New Roman" w:hAnsi="Times New Roman"/>
          <w:b/>
          <w:i/>
          <w:sz w:val="24"/>
          <w:szCs w:val="24"/>
        </w:rPr>
        <w:t xml:space="preserve"> Восток </w:t>
      </w:r>
      <w:proofErr w:type="spellStart"/>
      <w:r w:rsidR="006B09E6">
        <w:rPr>
          <w:rFonts w:ascii="Times New Roman" w:hAnsi="Times New Roman"/>
          <w:b/>
          <w:i/>
          <w:sz w:val="24"/>
          <w:szCs w:val="24"/>
        </w:rPr>
        <w:t>КрК</w:t>
      </w:r>
      <w:proofErr w:type="spellEnd"/>
      <w:r w:rsidR="006B09E6">
        <w:rPr>
          <w:rFonts w:ascii="Times New Roman" w:hAnsi="Times New Roman"/>
          <w:b/>
          <w:i/>
          <w:sz w:val="24"/>
          <w:szCs w:val="24"/>
        </w:rPr>
        <w:t>»</w:t>
      </w:r>
      <w:r w:rsidR="00D53F07" w:rsidRPr="008C73E3">
        <w:rPr>
          <w:rFonts w:ascii="Times New Roman" w:hAnsi="Times New Roman"/>
          <w:i/>
          <w:sz w:val="24"/>
          <w:szCs w:val="24"/>
        </w:rPr>
        <w:t>,</w:t>
      </w:r>
      <w:r w:rsidR="006B09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9E6">
        <w:rPr>
          <w:rFonts w:ascii="Times New Roman" w:hAnsi="Times New Roman"/>
          <w:i/>
          <w:sz w:val="24"/>
          <w:szCs w:val="24"/>
        </w:rPr>
        <w:t xml:space="preserve">в отношении </w:t>
      </w:r>
      <w:r w:rsidR="006B09E6" w:rsidRPr="000E0076">
        <w:rPr>
          <w:rFonts w:ascii="Times New Roman" w:hAnsi="Times New Roman"/>
          <w:i/>
          <w:sz w:val="24"/>
          <w:szCs w:val="24"/>
          <w:u w:val="single"/>
        </w:rPr>
        <w:t>работ по подготовке</w:t>
      </w:r>
      <w:r w:rsidR="00D53F07" w:rsidRPr="000E0076">
        <w:rPr>
          <w:rFonts w:ascii="Times New Roman" w:hAnsi="Times New Roman"/>
          <w:i/>
          <w:sz w:val="24"/>
          <w:szCs w:val="24"/>
          <w:u w:val="single"/>
        </w:rPr>
        <w:t xml:space="preserve"> проектов внутренних систем электроснабжения</w:t>
      </w:r>
      <w:r w:rsidR="00D53F07" w:rsidRPr="008C73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3F07">
        <w:rPr>
          <w:rFonts w:ascii="Times New Roman" w:hAnsi="Times New Roman"/>
          <w:i/>
          <w:sz w:val="24"/>
          <w:szCs w:val="24"/>
        </w:rPr>
        <w:t xml:space="preserve">(на основании заявления члена </w:t>
      </w:r>
      <w:proofErr w:type="spellStart"/>
      <w:r w:rsidR="00D53F07"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 w:rsidR="00D53F07">
        <w:rPr>
          <w:rFonts w:ascii="Times New Roman" w:hAnsi="Times New Roman"/>
          <w:i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47186" w:rsidRPr="000E0076" w:rsidRDefault="00B47186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186" w:rsidRDefault="00B47186" w:rsidP="00B4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763E3" w:rsidRDefault="00B47186" w:rsidP="00B4718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763E3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0E0076">
        <w:rPr>
          <w:rFonts w:ascii="Times New Roman" w:hAnsi="Times New Roman"/>
          <w:i/>
          <w:sz w:val="24"/>
          <w:szCs w:val="24"/>
        </w:rPr>
        <w:t xml:space="preserve"> (№ П-542-2011-2465098835-50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</w:t>
      </w:r>
      <w:r w:rsidR="000E0076">
        <w:rPr>
          <w:rFonts w:ascii="Times New Roman" w:hAnsi="Times New Roman"/>
          <w:b/>
          <w:i/>
          <w:sz w:val="24"/>
          <w:szCs w:val="24"/>
        </w:rPr>
        <w:t xml:space="preserve"> ответственностью «</w:t>
      </w:r>
      <w:proofErr w:type="spellStart"/>
      <w:r w:rsidR="000E0076">
        <w:rPr>
          <w:rFonts w:ascii="Times New Roman" w:hAnsi="Times New Roman"/>
          <w:b/>
          <w:i/>
          <w:sz w:val="24"/>
          <w:szCs w:val="24"/>
        </w:rPr>
        <w:t>Подземпроектстрой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</w:t>
      </w:r>
      <w:r w:rsidR="00D763E3">
        <w:rPr>
          <w:rFonts w:ascii="Times New Roman" w:hAnsi="Times New Roman"/>
          <w:i/>
          <w:sz w:val="24"/>
          <w:szCs w:val="24"/>
        </w:rPr>
        <w:t>:</w:t>
      </w:r>
    </w:p>
    <w:p w:rsidR="00B47186" w:rsidRDefault="00D763E3" w:rsidP="00B4718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47186" w:rsidRPr="00D763E3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 w:rsidR="00B47186">
        <w:rPr>
          <w:i/>
        </w:rPr>
        <w:t xml:space="preserve"> </w:t>
      </w:r>
      <w:r w:rsidR="00B47186">
        <w:rPr>
          <w:rFonts w:ascii="Times New Roman" w:hAnsi="Times New Roman"/>
          <w:i/>
          <w:sz w:val="24"/>
          <w:szCs w:val="24"/>
        </w:rPr>
        <w:t>к работам:</w:t>
      </w:r>
    </w:p>
    <w:p w:rsidR="00CD5671" w:rsidRDefault="00CD5671" w:rsidP="00CD567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D5671" w:rsidRDefault="00CD5671" w:rsidP="00CD567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47186" w:rsidRDefault="00B47186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</w:p>
    <w:p w:rsidR="00D763E3" w:rsidRDefault="00D763E3" w:rsidP="00D763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C452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Подземпроектстрой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превышает (составляет) 5 000 000 (пять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763E3" w:rsidRDefault="00D763E3" w:rsidP="00D763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D763E3" w:rsidRDefault="00D763E3" w:rsidP="00D763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763E3" w:rsidRDefault="00D763E3" w:rsidP="00D763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6C452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D970F4">
        <w:rPr>
          <w:rFonts w:ascii="Times New Roman" w:hAnsi="Times New Roman"/>
          <w:i/>
          <w:sz w:val="24"/>
          <w:szCs w:val="24"/>
        </w:rPr>
        <w:t xml:space="preserve"> П-544-2011-2462209025-122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D763E3" w:rsidRDefault="00D763E3" w:rsidP="00D763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</w:t>
      </w:r>
      <w:r w:rsidR="00D970F4">
        <w:rPr>
          <w:rFonts w:ascii="Times New Roman" w:hAnsi="Times New Roman"/>
          <w:b/>
          <w:i/>
          <w:sz w:val="24"/>
          <w:szCs w:val="24"/>
        </w:rPr>
        <w:t>й ответственностью «Инженерный центр «</w:t>
      </w:r>
      <w:proofErr w:type="spellStart"/>
      <w:r w:rsidR="00D970F4">
        <w:rPr>
          <w:rFonts w:ascii="Times New Roman" w:hAnsi="Times New Roman"/>
          <w:b/>
          <w:i/>
          <w:sz w:val="24"/>
          <w:szCs w:val="24"/>
        </w:rPr>
        <w:t>Спецэлектромонтаж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 w:rsidR="00D970F4">
        <w:rPr>
          <w:rFonts w:ascii="Times New Roman" w:hAnsi="Times New Roman"/>
          <w:b/>
          <w:i/>
          <w:sz w:val="24"/>
          <w:szCs w:val="24"/>
        </w:rPr>
        <w:t xml:space="preserve"> (ООО «ИЦ </w:t>
      </w:r>
      <w:proofErr w:type="spellStart"/>
      <w:r w:rsidR="00D970F4">
        <w:rPr>
          <w:rFonts w:ascii="Times New Roman" w:hAnsi="Times New Roman"/>
          <w:b/>
          <w:i/>
          <w:sz w:val="24"/>
          <w:szCs w:val="24"/>
        </w:rPr>
        <w:t>Спецэлектромонтаж</w:t>
      </w:r>
      <w:proofErr w:type="spellEnd"/>
      <w:r w:rsidR="00217F10">
        <w:rPr>
          <w:rFonts w:ascii="Times New Roman" w:hAnsi="Times New Roman"/>
          <w:b/>
          <w:i/>
          <w:sz w:val="24"/>
          <w:szCs w:val="24"/>
        </w:rPr>
        <w:t>»</w:t>
      </w:r>
      <w:r w:rsidR="00D970F4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D763E3" w:rsidRDefault="00D763E3" w:rsidP="00D763E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763E3" w:rsidRPr="007E437A" w:rsidRDefault="00D763E3" w:rsidP="00D763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763E3" w:rsidRDefault="00D763E3" w:rsidP="00D763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3F27AF">
        <w:rPr>
          <w:rFonts w:ascii="Times New Roman" w:hAnsi="Times New Roman"/>
          <w:i/>
          <w:sz w:val="24"/>
          <w:szCs w:val="24"/>
        </w:rPr>
        <w:t xml:space="preserve">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970F4" w:rsidRDefault="00D970F4" w:rsidP="00D970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970F4" w:rsidRDefault="00D970F4" w:rsidP="00D970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970F4" w:rsidRDefault="00D970F4" w:rsidP="00D970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970F4" w:rsidRDefault="00D970F4" w:rsidP="00D970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970F4" w:rsidRDefault="00D970F4" w:rsidP="00D970F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63E3" w:rsidRDefault="00D970F4" w:rsidP="00D763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6 (шес</w:t>
      </w:r>
      <w:r w:rsidR="00D763E3"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="00D763E3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763E3" w:rsidRDefault="00D763E3" w:rsidP="00D763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217F10" w:rsidRDefault="00217F10" w:rsidP="00217F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17F10" w:rsidRDefault="00217F10" w:rsidP="00217F1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6C4521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C4716">
        <w:rPr>
          <w:rFonts w:ascii="Times New Roman" w:hAnsi="Times New Roman"/>
          <w:i/>
          <w:sz w:val="24"/>
          <w:szCs w:val="24"/>
        </w:rPr>
        <w:t xml:space="preserve"> (№ П-545</w:t>
      </w:r>
      <w:r>
        <w:rPr>
          <w:rFonts w:ascii="Times New Roman" w:hAnsi="Times New Roman"/>
          <w:i/>
          <w:sz w:val="24"/>
          <w:szCs w:val="24"/>
        </w:rPr>
        <w:t>-2011-2466120843-23) в свидетельство о допуске, ранее выданное –</w:t>
      </w:r>
    </w:p>
    <w:p w:rsidR="00217F10" w:rsidRDefault="00217F10" w:rsidP="00217F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«Проектно-конструкторское бюро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(ООО ПКБ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17F10" w:rsidRPr="007E437A" w:rsidRDefault="00217F10" w:rsidP="00217F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7F10" w:rsidRDefault="00217F10" w:rsidP="00217F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7F10" w:rsidRDefault="00217F10" w:rsidP="00217F1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7F10" w:rsidRDefault="00217F10" w:rsidP="00217F1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17F10" w:rsidRDefault="00217F10" w:rsidP="00D763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217F10" w:rsidRPr="00282B09" w:rsidRDefault="00217F10" w:rsidP="00217F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36098" w:rsidRDefault="00217F10" w:rsidP="00675A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НПСРпроект заявлений о внесении изменений в свидетельства о допуске</w:t>
      </w:r>
      <w:r w:rsidR="00675A82">
        <w:rPr>
          <w:rFonts w:ascii="Times New Roman" w:hAnsi="Times New Roman" w:cs="Times New Roman"/>
          <w:sz w:val="24"/>
          <w:szCs w:val="24"/>
        </w:rPr>
        <w:t xml:space="preserve"> в зависимости от стоимости организации работ по подготовке проектной документации от членов НПСРпроект, имеющих свидетельство о допуске к работам </w:t>
      </w:r>
      <w:r w:rsidR="00675A82" w:rsidRPr="00675A82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="00675A82" w:rsidRPr="00675A82">
        <w:rPr>
          <w:rFonts w:ascii="Times New Roman" w:hAnsi="Times New Roman" w:cs="Times New Roman"/>
          <w:color w:val="000000"/>
          <w:sz w:val="24"/>
          <w:szCs w:val="24"/>
        </w:rPr>
        <w:t>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675A82">
        <w:rPr>
          <w:rFonts w:ascii="Times New Roman" w:hAnsi="Times New Roman" w:cs="Times New Roman"/>
          <w:sz w:val="24"/>
          <w:szCs w:val="24"/>
        </w:rPr>
        <w:t xml:space="preserve"> – ООО «Сибирский проект-1» (заявление от</w:t>
      </w:r>
      <w:proofErr w:type="gramEnd"/>
      <w:r w:rsidR="00675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A82">
        <w:rPr>
          <w:rFonts w:ascii="Times New Roman" w:hAnsi="Times New Roman" w:cs="Times New Roman"/>
          <w:sz w:val="24"/>
          <w:szCs w:val="24"/>
        </w:rPr>
        <w:t xml:space="preserve">27.01.11г.), ООО </w:t>
      </w:r>
      <w:r w:rsidR="00636098">
        <w:rPr>
          <w:rFonts w:ascii="Times New Roman" w:hAnsi="Times New Roman" w:cs="Times New Roman"/>
          <w:sz w:val="24"/>
          <w:szCs w:val="24"/>
        </w:rPr>
        <w:t xml:space="preserve">«ЗОЛОТОЕ СЕЧЕНИЕ» (заявление от </w:t>
      </w:r>
      <w:r w:rsidR="00675A82">
        <w:rPr>
          <w:rFonts w:ascii="Times New Roman" w:hAnsi="Times New Roman" w:cs="Times New Roman"/>
          <w:sz w:val="24"/>
          <w:szCs w:val="24"/>
        </w:rPr>
        <w:t xml:space="preserve">28.01.11г.), ОАО «Инженерный центр» (заявление от 11.02.11г.), ООО «СТРОЙПРОЕКТ» (заявление от 17.02.11г.), ООО </w:t>
      </w:r>
      <w:r w:rsidR="006360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6098">
        <w:rPr>
          <w:rFonts w:ascii="Times New Roman" w:hAnsi="Times New Roman" w:cs="Times New Roman"/>
          <w:sz w:val="24"/>
          <w:szCs w:val="24"/>
        </w:rPr>
        <w:t>Красиндорпроект</w:t>
      </w:r>
      <w:proofErr w:type="spellEnd"/>
      <w:r w:rsidR="00636098">
        <w:rPr>
          <w:rFonts w:ascii="Times New Roman" w:hAnsi="Times New Roman" w:cs="Times New Roman"/>
          <w:sz w:val="24"/>
          <w:szCs w:val="24"/>
        </w:rPr>
        <w:t>» (заявление от 22.</w:t>
      </w:r>
      <w:r w:rsidR="00D609FD">
        <w:rPr>
          <w:rFonts w:ascii="Times New Roman" w:hAnsi="Times New Roman" w:cs="Times New Roman"/>
          <w:sz w:val="24"/>
          <w:szCs w:val="24"/>
        </w:rPr>
        <w:t>02.11г.), ООО «ПСК «ПЕНТАР</w:t>
      </w:r>
      <w:r w:rsidR="00675A82">
        <w:rPr>
          <w:rFonts w:ascii="Times New Roman" w:hAnsi="Times New Roman" w:cs="Times New Roman"/>
          <w:sz w:val="24"/>
          <w:szCs w:val="24"/>
        </w:rPr>
        <w:t xml:space="preserve">» (заявление от 11.02.11г.). </w:t>
      </w:r>
      <w:proofErr w:type="gramEnd"/>
    </w:p>
    <w:p w:rsidR="00065ECD" w:rsidRDefault="00065ECD" w:rsidP="006360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098" w:rsidRDefault="00636098" w:rsidP="00636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36098" w:rsidRDefault="00636098" w:rsidP="0063609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П-536-2011-2462023736-98)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</w:t>
      </w:r>
      <w:r w:rsidR="009459CD">
        <w:rPr>
          <w:rFonts w:ascii="Times New Roman" w:hAnsi="Times New Roman"/>
          <w:b/>
          <w:i/>
          <w:sz w:val="24"/>
          <w:szCs w:val="24"/>
        </w:rPr>
        <w:t>етственностью «Сибирский проект-1</w:t>
      </w:r>
      <w:r>
        <w:rPr>
          <w:rFonts w:ascii="Times New Roman" w:hAnsi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 xml:space="preserve">в связи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="009459CD"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 w:rsidR="009459CD"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</w:t>
      </w:r>
      <w:proofErr w:type="gramEnd"/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93DAA" w:rsidRDefault="00493DAA" w:rsidP="0063609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Размер взноса данной организации в компенсационный фонд НПСРпроект – 250 000 (двести пятьдесят тысяч) рублей.</w:t>
      </w:r>
    </w:p>
    <w:p w:rsidR="00636098" w:rsidRDefault="00636098" w:rsidP="00675A8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CD" w:rsidRDefault="009459CD" w:rsidP="0094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459CD" w:rsidRDefault="009459CD" w:rsidP="009459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П-537-2011-2466214940-69)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«ЗОЛОТОЕ СЕЧЕНИЕ», </w:t>
      </w:r>
      <w:r>
        <w:rPr>
          <w:rFonts w:ascii="Times New Roman" w:hAnsi="Times New Roman"/>
          <w:i/>
          <w:sz w:val="24"/>
          <w:szCs w:val="24"/>
        </w:rPr>
        <w:t xml:space="preserve">в связи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 w:rsidR="00474F1C">
        <w:rPr>
          <w:rFonts w:ascii="Times New Roman" w:hAnsi="Times New Roman"/>
          <w:i/>
          <w:sz w:val="24"/>
          <w:szCs w:val="24"/>
          <w:u w:val="single"/>
        </w:rPr>
        <w:t>50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 000 000 (пять</w:t>
      </w:r>
      <w:r w:rsidR="00474F1C">
        <w:rPr>
          <w:rFonts w:ascii="Times New Roman" w:hAnsi="Times New Roman"/>
          <w:i/>
          <w:sz w:val="24"/>
          <w:szCs w:val="24"/>
          <w:u w:val="single"/>
        </w:rPr>
        <w:t>десят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</w:t>
      </w:r>
      <w:proofErr w:type="gramEnd"/>
      <w:r w:rsidRPr="006B09E6">
        <w:rPr>
          <w:rFonts w:ascii="Times New Roman" w:hAnsi="Times New Roman"/>
          <w:i/>
          <w:sz w:val="24"/>
          <w:szCs w:val="24"/>
          <w:u w:val="single"/>
        </w:rPr>
        <w:t>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01C2" w:rsidRDefault="000001C2" w:rsidP="000001C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Размер взноса данной организации в компенсационный фонд НПСРпроект – 500 000 (пятьсот тысяч) рублей.</w:t>
      </w:r>
    </w:p>
    <w:p w:rsidR="009459CD" w:rsidRDefault="009459CD" w:rsidP="00675A8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CD" w:rsidRDefault="009459CD" w:rsidP="0094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459CD" w:rsidRDefault="009459CD" w:rsidP="009459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П-538-2011-5611030632-81) в свидетельство о допуске, ранее выданное </w:t>
      </w:r>
      <w:r w:rsidR="00413063">
        <w:rPr>
          <w:rFonts w:ascii="Times New Roman" w:hAnsi="Times New Roman"/>
          <w:b/>
          <w:i/>
          <w:sz w:val="24"/>
          <w:szCs w:val="24"/>
        </w:rPr>
        <w:t>Открытому акционерному обществу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13063">
        <w:rPr>
          <w:rFonts w:ascii="Times New Roman" w:hAnsi="Times New Roman"/>
          <w:b/>
          <w:i/>
          <w:sz w:val="24"/>
          <w:szCs w:val="24"/>
        </w:rPr>
        <w:t>Инженерный центр</w:t>
      </w:r>
      <w:r>
        <w:rPr>
          <w:rFonts w:ascii="Times New Roman" w:hAnsi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 xml:space="preserve">в связи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</w:t>
      </w:r>
      <w:proofErr w:type="gramEnd"/>
      <w:r w:rsidRPr="006B09E6">
        <w:rPr>
          <w:rFonts w:ascii="Times New Roman" w:hAnsi="Times New Roman"/>
          <w:i/>
          <w:sz w:val="24"/>
          <w:szCs w:val="24"/>
          <w:u w:val="single"/>
        </w:rPr>
        <w:t>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459CD" w:rsidRPr="00405478" w:rsidRDefault="00405478" w:rsidP="0040547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Размер взноса данной организации в компенсационный фонд НПСРпроект – 250 000 (двести пятьдесят тысяч) рублей.</w:t>
      </w:r>
    </w:p>
    <w:p w:rsidR="00413063" w:rsidRDefault="00413063" w:rsidP="00675A8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63" w:rsidRDefault="00413063" w:rsidP="00413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13063" w:rsidRDefault="00413063" w:rsidP="0041306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П-539-2011-4221014739-86)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«СТРОЙПРОЕКТ», </w:t>
      </w:r>
      <w:r>
        <w:rPr>
          <w:rFonts w:ascii="Times New Roman" w:hAnsi="Times New Roman"/>
          <w:i/>
          <w:sz w:val="24"/>
          <w:szCs w:val="24"/>
        </w:rPr>
        <w:t xml:space="preserve">в связи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</w:t>
      </w:r>
      <w:proofErr w:type="gramEnd"/>
      <w:r w:rsidRPr="006B09E6">
        <w:rPr>
          <w:rFonts w:ascii="Times New Roman" w:hAnsi="Times New Roman"/>
          <w:i/>
          <w:sz w:val="24"/>
          <w:szCs w:val="24"/>
          <w:u w:val="single"/>
        </w:rPr>
        <w:t>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05478" w:rsidRDefault="00405478" w:rsidP="0040547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Размер взноса данной организации в компенсационный фонд НПСРпроект – 250 000 (двести пятьдесят тысяч) рублей.</w:t>
      </w:r>
    </w:p>
    <w:p w:rsidR="00CD5671" w:rsidRDefault="00CD5671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5ECD" w:rsidRDefault="00065ECD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3063" w:rsidRDefault="00413063" w:rsidP="00413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13063" w:rsidRDefault="00413063" w:rsidP="0041306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П-540-2011-2466144160-170)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 w:rsidR="00D609FD">
        <w:rPr>
          <w:rFonts w:ascii="Times New Roman" w:hAnsi="Times New Roman"/>
          <w:b/>
          <w:i/>
          <w:sz w:val="24"/>
          <w:szCs w:val="24"/>
        </w:rPr>
        <w:t>Красиндорпроект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 xml:space="preserve">в связи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5 000 000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</w:t>
      </w:r>
      <w:proofErr w:type="gramEnd"/>
      <w:r w:rsidRPr="006B09E6">
        <w:rPr>
          <w:rFonts w:ascii="Times New Roman" w:hAnsi="Times New Roman"/>
          <w:i/>
          <w:sz w:val="24"/>
          <w:szCs w:val="24"/>
          <w:u w:val="single"/>
        </w:rPr>
        <w:t>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05478" w:rsidRDefault="00405478" w:rsidP="0040547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Размер взноса данной организации в компенсационный фонд НПСРпроект – 250 000 (двести пятьдесят тысяч) рублей.</w:t>
      </w:r>
    </w:p>
    <w:p w:rsidR="00413063" w:rsidRDefault="00413063" w:rsidP="0041306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09FD" w:rsidRDefault="00D609FD" w:rsidP="00D60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609FD" w:rsidRDefault="00D609FD" w:rsidP="00D609F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05094F">
        <w:rPr>
          <w:rFonts w:ascii="Times New Roman" w:hAnsi="Times New Roman"/>
          <w:i/>
          <w:sz w:val="24"/>
          <w:szCs w:val="24"/>
        </w:rPr>
        <w:t xml:space="preserve"> (№ П-546</w:t>
      </w:r>
      <w:r>
        <w:rPr>
          <w:rFonts w:ascii="Times New Roman" w:hAnsi="Times New Roman"/>
          <w:i/>
          <w:sz w:val="24"/>
          <w:szCs w:val="24"/>
        </w:rPr>
        <w:t xml:space="preserve">-2011-2452020415-180) в свидетельство о допуске, ранее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</w:t>
      </w:r>
      <w:r w:rsidR="0005094F">
        <w:rPr>
          <w:rFonts w:ascii="Times New Roman" w:hAnsi="Times New Roman"/>
          <w:b/>
          <w:i/>
          <w:sz w:val="24"/>
          <w:szCs w:val="24"/>
        </w:rPr>
        <w:t>ниченной ответственностью «ПРОИЗВОДСТВЕННО-СТРОИТЕЛЬНАЯ КОМПАНИЯ</w:t>
      </w:r>
      <w:r>
        <w:rPr>
          <w:rFonts w:ascii="Times New Roman" w:hAnsi="Times New Roman"/>
          <w:b/>
          <w:i/>
          <w:sz w:val="24"/>
          <w:szCs w:val="24"/>
        </w:rPr>
        <w:t xml:space="preserve"> «ПЕНТАР» (ООО «ПСК «ПЕНТАР»), </w:t>
      </w:r>
      <w:r>
        <w:rPr>
          <w:rFonts w:ascii="Times New Roman" w:hAnsi="Times New Roman"/>
          <w:i/>
          <w:sz w:val="24"/>
          <w:szCs w:val="24"/>
        </w:rPr>
        <w:t xml:space="preserve">в связи </w:t>
      </w:r>
      <w:r w:rsidRPr="00CD5671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стоимость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5</w:t>
      </w:r>
      <w:proofErr w:type="gramEnd"/>
      <w:r w:rsidRPr="006B09E6">
        <w:rPr>
          <w:rFonts w:ascii="Times New Roman" w:hAnsi="Times New Roman"/>
          <w:i/>
          <w:sz w:val="24"/>
          <w:szCs w:val="24"/>
          <w:u w:val="single"/>
        </w:rPr>
        <w:t> 000 000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двадцать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пять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05478" w:rsidRDefault="00405478" w:rsidP="0040547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Размер взноса данной организации в компенсационный фонд НПСРпроект – 250 000 (двести пятьдесят тысяч) рублей.</w:t>
      </w:r>
    </w:p>
    <w:p w:rsidR="00413063" w:rsidRDefault="00413063" w:rsidP="00B471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7186" w:rsidRDefault="00B47186" w:rsidP="00B471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7186" w:rsidRPr="00E5735E" w:rsidRDefault="00B47186" w:rsidP="00B4718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</w:t>
      </w:r>
      <w:r w:rsidR="009E58CF">
        <w:rPr>
          <w:rFonts w:ascii="Times New Roman" w:hAnsi="Times New Roman" w:cs="Times New Roman"/>
          <w:sz w:val="24"/>
          <w:szCs w:val="24"/>
        </w:rPr>
        <w:t>А.И. с информацией о коммерческом предложении</w:t>
      </w:r>
      <w:r w:rsidR="00AA6CE8">
        <w:rPr>
          <w:rFonts w:ascii="Times New Roman" w:hAnsi="Times New Roman" w:cs="Times New Roman"/>
          <w:sz w:val="24"/>
          <w:szCs w:val="24"/>
        </w:rPr>
        <w:t xml:space="preserve"> провести независимую аудиторскую проверку бухгалтерского учета и бухгалтерской (финансовой) отчетности НПСРпроект за 2010 год</w:t>
      </w:r>
      <w:r w:rsidR="009E58CF">
        <w:rPr>
          <w:rFonts w:ascii="Times New Roman" w:hAnsi="Times New Roman" w:cs="Times New Roman"/>
          <w:sz w:val="24"/>
          <w:szCs w:val="24"/>
        </w:rPr>
        <w:t>, поступившем от ООО Аудиторской компании «Поиск» (ген. директор Аверкина С.К.)</w:t>
      </w:r>
      <w:r w:rsidR="00AA6CE8">
        <w:rPr>
          <w:rFonts w:ascii="Times New Roman" w:hAnsi="Times New Roman" w:cs="Times New Roman"/>
          <w:sz w:val="24"/>
          <w:szCs w:val="24"/>
        </w:rPr>
        <w:t>.</w:t>
      </w:r>
    </w:p>
    <w:p w:rsidR="00B47186" w:rsidRDefault="00B47186" w:rsidP="00B4718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CE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AA6CE8"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 w:rsidR="00AA6CE8">
        <w:rPr>
          <w:rFonts w:ascii="Times New Roman" w:hAnsi="Times New Roman" w:cs="Times New Roman"/>
          <w:sz w:val="24"/>
          <w:szCs w:val="24"/>
        </w:rPr>
        <w:t xml:space="preserve"> В.И., предложившего назначить данную организацию для проведения аудиторской проверки НПСРпроект.</w:t>
      </w:r>
      <w:proofErr w:type="gramEnd"/>
    </w:p>
    <w:p w:rsidR="00B47186" w:rsidRDefault="00B47186" w:rsidP="00B4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47186" w:rsidRPr="00AA6CE8" w:rsidRDefault="00B47186" w:rsidP="00B47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AA6CE8" w:rsidRPr="00AA6CE8">
        <w:rPr>
          <w:rFonts w:ascii="Times New Roman" w:hAnsi="Times New Roman" w:cs="Times New Roman"/>
          <w:i/>
          <w:sz w:val="24"/>
          <w:szCs w:val="24"/>
          <w:u w:val="single"/>
        </w:rPr>
        <w:t>Назначить</w:t>
      </w:r>
      <w:r w:rsidR="00AA6CE8"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 ответственностью Аудиторскую компанию «Поиск» для проведения аудиторской проверки </w:t>
      </w:r>
      <w:r w:rsidR="00AA6CE8" w:rsidRPr="00AA6CE8">
        <w:rPr>
          <w:rFonts w:ascii="Times New Roman" w:hAnsi="Times New Roman" w:cs="Times New Roman"/>
          <w:i/>
          <w:sz w:val="24"/>
          <w:szCs w:val="24"/>
        </w:rPr>
        <w:t>бухгалтерского учета и бухгалтерской (финансовой) отчетности НПСРпроект за 2010 год</w:t>
      </w:r>
      <w:r w:rsidR="00AA6CE8">
        <w:rPr>
          <w:rFonts w:ascii="Times New Roman" w:hAnsi="Times New Roman" w:cs="Times New Roman"/>
          <w:i/>
          <w:sz w:val="24"/>
          <w:szCs w:val="24"/>
        </w:rPr>
        <w:t>.</w:t>
      </w:r>
    </w:p>
    <w:p w:rsidR="00B47186" w:rsidRPr="00E62A22" w:rsidRDefault="00B47186" w:rsidP="00B47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186" w:rsidRDefault="00B47186" w:rsidP="00B471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 экз. – Председателю Правления НПСРпроект, 3 экз. – Директору НПСРпроект.</w:t>
      </w:r>
    </w:p>
    <w:p w:rsidR="002C02D6" w:rsidRDefault="002C02D6" w:rsidP="00B4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D6" w:rsidRDefault="002C02D6" w:rsidP="00B4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86" w:rsidRDefault="00B47186" w:rsidP="00B4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86" w:rsidRDefault="00B47186" w:rsidP="00B4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186" w:rsidRDefault="00B47186" w:rsidP="00B4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186" w:rsidRPr="00AD5917" w:rsidRDefault="00B47186" w:rsidP="00B4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Кудрявцева</w:t>
      </w:r>
    </w:p>
    <w:p w:rsidR="00B47186" w:rsidRDefault="00B47186" w:rsidP="00B47186"/>
    <w:p w:rsidR="00847698" w:rsidRDefault="00847698"/>
    <w:sectPr w:rsidR="00847698" w:rsidSect="006B09E6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C2" w:rsidRDefault="00BD51C2" w:rsidP="00FA00D3">
      <w:pPr>
        <w:spacing w:after="0" w:line="240" w:lineRule="auto"/>
      </w:pPr>
      <w:r>
        <w:separator/>
      </w:r>
    </w:p>
  </w:endnote>
  <w:endnote w:type="continuationSeparator" w:id="0">
    <w:p w:rsidR="00BD51C2" w:rsidRDefault="00BD51C2" w:rsidP="00FA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8"/>
      <w:docPartObj>
        <w:docPartGallery w:val="Page Numbers (Bottom of Page)"/>
        <w:docPartUnique/>
      </w:docPartObj>
    </w:sdtPr>
    <w:sdtContent>
      <w:p w:rsidR="00675A82" w:rsidRDefault="00D05194">
        <w:pPr>
          <w:pStyle w:val="a4"/>
          <w:jc w:val="center"/>
        </w:pPr>
        <w:fldSimple w:instr=" PAGE   \* MERGEFORMAT ">
          <w:r w:rsidR="00967AE5">
            <w:rPr>
              <w:noProof/>
            </w:rPr>
            <w:t>- 2 -</w:t>
          </w:r>
        </w:fldSimple>
      </w:p>
    </w:sdtContent>
  </w:sdt>
  <w:p w:rsidR="00675A82" w:rsidRDefault="00675A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C2" w:rsidRDefault="00BD51C2" w:rsidP="00FA00D3">
      <w:pPr>
        <w:spacing w:after="0" w:line="240" w:lineRule="auto"/>
      </w:pPr>
      <w:r>
        <w:separator/>
      </w:r>
    </w:p>
  </w:footnote>
  <w:footnote w:type="continuationSeparator" w:id="0">
    <w:p w:rsidR="00BD51C2" w:rsidRDefault="00BD51C2" w:rsidP="00FA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186"/>
    <w:rsid w:val="000001C2"/>
    <w:rsid w:val="0005094F"/>
    <w:rsid w:val="00065ECD"/>
    <w:rsid w:val="000E0076"/>
    <w:rsid w:val="001E007D"/>
    <w:rsid w:val="00217F10"/>
    <w:rsid w:val="00282B09"/>
    <w:rsid w:val="002C02D6"/>
    <w:rsid w:val="00405478"/>
    <w:rsid w:val="00413063"/>
    <w:rsid w:val="00474F1C"/>
    <w:rsid w:val="00493DAA"/>
    <w:rsid w:val="00586DD0"/>
    <w:rsid w:val="00636098"/>
    <w:rsid w:val="00675A82"/>
    <w:rsid w:val="006B09E6"/>
    <w:rsid w:val="006C4521"/>
    <w:rsid w:val="0084761B"/>
    <w:rsid w:val="00847698"/>
    <w:rsid w:val="0085387C"/>
    <w:rsid w:val="008C73E3"/>
    <w:rsid w:val="009459CD"/>
    <w:rsid w:val="00967AE5"/>
    <w:rsid w:val="009706F3"/>
    <w:rsid w:val="009E58CF"/>
    <w:rsid w:val="00A82194"/>
    <w:rsid w:val="00AA6CE8"/>
    <w:rsid w:val="00AC4716"/>
    <w:rsid w:val="00B47186"/>
    <w:rsid w:val="00BD51C2"/>
    <w:rsid w:val="00CD5671"/>
    <w:rsid w:val="00D05194"/>
    <w:rsid w:val="00D53F07"/>
    <w:rsid w:val="00D609FD"/>
    <w:rsid w:val="00D763E3"/>
    <w:rsid w:val="00D970F4"/>
    <w:rsid w:val="00E47799"/>
    <w:rsid w:val="00F10965"/>
    <w:rsid w:val="00F76446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7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471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B47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71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17</cp:revision>
  <dcterms:created xsi:type="dcterms:W3CDTF">2011-02-24T06:08:00Z</dcterms:created>
  <dcterms:modified xsi:type="dcterms:W3CDTF">2011-02-25T05:12:00Z</dcterms:modified>
</cp:coreProperties>
</file>